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778" w:rsidRPr="00FE0778" w:rsidRDefault="00FE0778" w:rsidP="00FE0778">
      <w:pPr>
        <w:widowControl w:val="0"/>
        <w:suppressAutoHyphens/>
        <w:spacing w:after="0" w:line="240" w:lineRule="auto"/>
        <w:jc w:val="center"/>
        <w:rPr>
          <w:rFonts w:ascii="Times New Roman" w:eastAsia="Arial Unicode MS" w:hAnsi="Times New Roman" w:cs="Arial"/>
          <w:b/>
          <w:bCs/>
          <w:kern w:val="1"/>
          <w:lang w:eastAsia="ru-RU"/>
        </w:rPr>
      </w:pPr>
      <w:r w:rsidRPr="00FE0778">
        <w:rPr>
          <w:rFonts w:ascii="Times New Roman" w:eastAsia="Arial Unicode MS" w:hAnsi="Times New Roman" w:cs="Arial"/>
          <w:b/>
          <w:bCs/>
          <w:kern w:val="1"/>
          <w:lang w:eastAsia="ru-RU"/>
        </w:rPr>
        <w:t>РОССИЙСКАЯ  ФЕДЕРАЦИЯ</w:t>
      </w:r>
    </w:p>
    <w:p w:rsidR="00FE0778" w:rsidRPr="00FE0778" w:rsidRDefault="00FE0778" w:rsidP="00FE0778">
      <w:pPr>
        <w:widowControl w:val="0"/>
        <w:suppressAutoHyphens/>
        <w:spacing w:after="0" w:line="240" w:lineRule="auto"/>
        <w:jc w:val="center"/>
        <w:rPr>
          <w:rFonts w:ascii="Times New Roman" w:eastAsia="Arial Unicode MS" w:hAnsi="Times New Roman" w:cs="Arial"/>
          <w:b/>
          <w:bCs/>
          <w:kern w:val="1"/>
          <w:lang w:eastAsia="ru-RU"/>
        </w:rPr>
      </w:pPr>
      <w:r w:rsidRPr="00FE0778">
        <w:rPr>
          <w:rFonts w:ascii="Times New Roman" w:eastAsia="Arial Unicode MS" w:hAnsi="Times New Roman" w:cs="Arial"/>
          <w:b/>
          <w:bCs/>
          <w:kern w:val="1"/>
          <w:lang w:eastAsia="ru-RU"/>
        </w:rPr>
        <w:t xml:space="preserve">Волгоградская область </w:t>
      </w:r>
    </w:p>
    <w:p w:rsidR="00FE0778" w:rsidRPr="00FE0778" w:rsidRDefault="00FE0778" w:rsidP="00FE0778">
      <w:pPr>
        <w:widowControl w:val="0"/>
        <w:suppressAutoHyphens/>
        <w:spacing w:after="0" w:line="240" w:lineRule="auto"/>
        <w:jc w:val="center"/>
        <w:rPr>
          <w:rFonts w:ascii="Times New Roman" w:eastAsia="Arial Unicode MS" w:hAnsi="Times New Roman" w:cs="Arial"/>
          <w:b/>
          <w:bCs/>
          <w:kern w:val="1"/>
          <w:lang w:eastAsia="ru-RU"/>
        </w:rPr>
      </w:pPr>
      <w:r w:rsidRPr="00FE0778">
        <w:rPr>
          <w:rFonts w:ascii="Times New Roman" w:eastAsia="Arial Unicode MS" w:hAnsi="Times New Roman" w:cs="Arial"/>
          <w:b/>
          <w:bCs/>
          <w:kern w:val="1"/>
          <w:lang w:eastAsia="ru-RU"/>
        </w:rPr>
        <w:t>Серафимовичский муниципальный район</w:t>
      </w:r>
    </w:p>
    <w:p w:rsidR="00FE0778" w:rsidRPr="00FE0778" w:rsidRDefault="00FE0778" w:rsidP="00FE0778">
      <w:pPr>
        <w:widowControl w:val="0"/>
        <w:suppressAutoHyphens/>
        <w:spacing w:after="0" w:line="240" w:lineRule="auto"/>
        <w:jc w:val="center"/>
        <w:rPr>
          <w:rFonts w:ascii="Times New Roman" w:eastAsia="Arial Unicode MS" w:hAnsi="Times New Roman" w:cs="Arial"/>
          <w:b/>
          <w:bCs/>
          <w:kern w:val="1"/>
          <w:lang w:eastAsia="ru-RU"/>
        </w:rPr>
      </w:pPr>
      <w:r w:rsidRPr="00FE0778">
        <w:rPr>
          <w:rFonts w:ascii="Times New Roman" w:eastAsia="Arial Unicode MS" w:hAnsi="Times New Roman" w:cs="Arial"/>
          <w:b/>
          <w:bCs/>
          <w:kern w:val="1"/>
          <w:lang w:eastAsia="ru-RU"/>
        </w:rPr>
        <w:t>Пронинское сельское поселение</w:t>
      </w:r>
    </w:p>
    <w:p w:rsidR="00FE0778" w:rsidRPr="00FE0778" w:rsidRDefault="00FE0778" w:rsidP="00FE0778">
      <w:pPr>
        <w:widowControl w:val="0"/>
        <w:suppressAutoHyphens/>
        <w:spacing w:after="0" w:line="100" w:lineRule="atLeast"/>
        <w:jc w:val="center"/>
        <w:rPr>
          <w:rFonts w:ascii="Times New Roman" w:eastAsia="Arial Unicode MS" w:hAnsi="Times New Roman" w:cs="Arial"/>
          <w:b/>
          <w:bCs/>
          <w:color w:val="000000"/>
          <w:kern w:val="1"/>
          <w:lang w:eastAsia="ru-RU"/>
        </w:rPr>
      </w:pPr>
      <w:r w:rsidRPr="00FE0778">
        <w:rPr>
          <w:rFonts w:ascii="Times New Roman" w:eastAsia="Arial Unicode MS" w:hAnsi="Times New Roman" w:cs="Arial"/>
          <w:b/>
          <w:bCs/>
          <w:color w:val="000000"/>
          <w:kern w:val="1"/>
          <w:lang w:eastAsia="ru-RU"/>
        </w:rPr>
        <w:t>Пронинский сельский Совет</w:t>
      </w:r>
    </w:p>
    <w:p w:rsidR="00FE0778" w:rsidRPr="00FE0778" w:rsidRDefault="00FE0778" w:rsidP="00FE0778">
      <w:pPr>
        <w:widowControl w:val="0"/>
        <w:suppressAutoHyphens/>
        <w:spacing w:after="283" w:line="100" w:lineRule="atLeast"/>
        <w:ind w:right="-15"/>
        <w:jc w:val="center"/>
        <w:rPr>
          <w:rFonts w:ascii="Times New Roman" w:eastAsia="Arial Unicode MS" w:hAnsi="Times New Roman" w:cs="Times New Roman"/>
          <w:b/>
          <w:color w:val="000000"/>
          <w:kern w:val="1"/>
          <w:lang w:eastAsia="ru-RU"/>
        </w:rPr>
      </w:pPr>
      <w:r w:rsidRPr="00FE0778">
        <w:rPr>
          <w:rFonts w:ascii="Times New Roman" w:eastAsia="Arial Unicode MS" w:hAnsi="Times New Roman" w:cs="Times New Roman"/>
          <w:b/>
          <w:color w:val="000000"/>
          <w:kern w:val="1"/>
          <w:lang w:eastAsia="ru-RU"/>
        </w:rPr>
        <w:t>_____________________________________________________________________________</w:t>
      </w:r>
    </w:p>
    <w:p w:rsidR="00FE0778" w:rsidRPr="00FE0778" w:rsidRDefault="00FE0778" w:rsidP="00FE0778">
      <w:pPr>
        <w:widowControl w:val="0"/>
        <w:suppressAutoHyphens/>
        <w:spacing w:after="283" w:line="100" w:lineRule="atLeast"/>
        <w:ind w:right="-15"/>
        <w:jc w:val="center"/>
        <w:rPr>
          <w:rFonts w:ascii="Times New Roman" w:eastAsia="Arial Unicode MS" w:hAnsi="Times New Roman" w:cs="Times New Roman"/>
          <w:b/>
          <w:color w:val="000000"/>
          <w:kern w:val="1"/>
          <w:lang w:eastAsia="ru-RU"/>
        </w:rPr>
      </w:pPr>
      <w:r w:rsidRPr="00FE0778">
        <w:rPr>
          <w:rFonts w:ascii="Times New Roman" w:eastAsia="Arial Unicode MS" w:hAnsi="Times New Roman" w:cs="Times New Roman"/>
          <w:color w:val="000000"/>
          <w:kern w:val="1"/>
          <w:lang w:eastAsia="ru-RU"/>
        </w:rPr>
        <w:t> </w:t>
      </w:r>
      <w:r w:rsidRPr="00FE0778">
        <w:rPr>
          <w:rFonts w:ascii="Times New Roman" w:eastAsia="Arial Unicode MS" w:hAnsi="Times New Roman" w:cs="Times New Roman"/>
          <w:b/>
          <w:color w:val="000000"/>
          <w:kern w:val="1"/>
          <w:lang w:eastAsia="ru-RU"/>
        </w:rPr>
        <w:t>РЕШЕНИЕ №  21</w:t>
      </w:r>
    </w:p>
    <w:p w:rsidR="00FE0778" w:rsidRPr="00FE0778" w:rsidRDefault="00FE0778" w:rsidP="00FE0778">
      <w:pPr>
        <w:widowControl w:val="0"/>
        <w:suppressAutoHyphens/>
        <w:spacing w:after="283" w:line="100" w:lineRule="atLeast"/>
        <w:ind w:right="-15"/>
        <w:jc w:val="both"/>
        <w:rPr>
          <w:rFonts w:ascii="Times New Roman" w:eastAsia="Arial Unicode MS" w:hAnsi="Times New Roman" w:cs="Times New Roman"/>
          <w:color w:val="000000"/>
          <w:kern w:val="1"/>
          <w:lang w:eastAsia="ru-RU"/>
        </w:rPr>
      </w:pPr>
      <w:r w:rsidRPr="00FE0778">
        <w:rPr>
          <w:rFonts w:ascii="Times New Roman" w:eastAsia="Arial Unicode MS" w:hAnsi="Times New Roman" w:cs="Times New Roman"/>
          <w:color w:val="000000"/>
          <w:kern w:val="1"/>
          <w:lang w:eastAsia="ru-RU"/>
        </w:rPr>
        <w:t>11 декабря  2012г.                                                                          х.Пронин</w:t>
      </w:r>
    </w:p>
    <w:p w:rsidR="00FE0778" w:rsidRPr="00FE0778" w:rsidRDefault="00FE0778" w:rsidP="00FE0778">
      <w:pPr>
        <w:spacing w:after="0"/>
        <w:rPr>
          <w:rFonts w:eastAsiaTheme="minorEastAsia"/>
          <w:sz w:val="24"/>
          <w:szCs w:val="24"/>
          <w:lang w:eastAsia="ru-RU"/>
        </w:rPr>
      </w:pPr>
      <w:r w:rsidRPr="00FE0778">
        <w:rPr>
          <w:rFonts w:eastAsiaTheme="minorEastAsia"/>
          <w:sz w:val="24"/>
          <w:szCs w:val="24"/>
          <w:lang w:eastAsia="ru-RU"/>
        </w:rPr>
        <w:t>Об утверждении</w:t>
      </w:r>
    </w:p>
    <w:p w:rsidR="00FE0778" w:rsidRPr="00FE0778" w:rsidRDefault="00FE0778" w:rsidP="00FE0778">
      <w:pPr>
        <w:spacing w:after="0"/>
        <w:rPr>
          <w:rFonts w:eastAsiaTheme="minorEastAsia"/>
          <w:sz w:val="24"/>
          <w:szCs w:val="24"/>
          <w:lang w:eastAsia="ru-RU"/>
        </w:rPr>
      </w:pPr>
      <w:r w:rsidRPr="00FE0778">
        <w:rPr>
          <w:rFonts w:eastAsiaTheme="minorEastAsia"/>
          <w:sz w:val="24"/>
          <w:szCs w:val="24"/>
          <w:lang w:eastAsia="ru-RU"/>
        </w:rPr>
        <w:t>Правил землепользования и застройки</w:t>
      </w:r>
    </w:p>
    <w:p w:rsidR="00FE0778" w:rsidRPr="00FE0778" w:rsidRDefault="00FE0778" w:rsidP="00FE0778">
      <w:pPr>
        <w:spacing w:after="0"/>
        <w:rPr>
          <w:rFonts w:eastAsiaTheme="minorEastAsia"/>
          <w:sz w:val="24"/>
          <w:szCs w:val="24"/>
          <w:lang w:eastAsia="ru-RU"/>
        </w:rPr>
      </w:pPr>
      <w:r w:rsidRPr="00FE0778">
        <w:rPr>
          <w:rFonts w:eastAsiaTheme="minorEastAsia"/>
          <w:sz w:val="24"/>
          <w:szCs w:val="24"/>
          <w:lang w:eastAsia="ru-RU"/>
        </w:rPr>
        <w:t>Пронинского сельского поселения</w:t>
      </w:r>
    </w:p>
    <w:p w:rsidR="00FE0778" w:rsidRPr="00FE0778" w:rsidRDefault="00FE0778" w:rsidP="00FE0778">
      <w:pPr>
        <w:spacing w:after="0"/>
        <w:rPr>
          <w:rFonts w:eastAsiaTheme="minorEastAsia"/>
          <w:sz w:val="24"/>
          <w:szCs w:val="24"/>
          <w:lang w:eastAsia="ru-RU"/>
        </w:rPr>
      </w:pPr>
      <w:r w:rsidRPr="00FE0778">
        <w:rPr>
          <w:rFonts w:eastAsiaTheme="minorEastAsia"/>
          <w:sz w:val="24"/>
          <w:szCs w:val="24"/>
          <w:lang w:eastAsia="ru-RU"/>
        </w:rPr>
        <w:t>Серафимовичского района Волгоградской области</w:t>
      </w: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r w:rsidRPr="00FE0778">
        <w:rPr>
          <w:rFonts w:eastAsiaTheme="minorEastAsia"/>
          <w:sz w:val="24"/>
          <w:szCs w:val="24"/>
          <w:lang w:eastAsia="ru-RU"/>
        </w:rPr>
        <w:t xml:space="preserve">        Руководствуясь Градостроительным кодексом Российской Федерации, Градостроительным кодексом Волгоградской области, Уставом Пронинского сельского поселения, Пронинский сельский Совет</w:t>
      </w: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r w:rsidRPr="00FE0778">
        <w:rPr>
          <w:rFonts w:eastAsiaTheme="minorEastAsia"/>
          <w:sz w:val="24"/>
          <w:szCs w:val="24"/>
          <w:lang w:eastAsia="ru-RU"/>
        </w:rPr>
        <w:t>РЕШИЛ:</w:t>
      </w:r>
    </w:p>
    <w:p w:rsidR="00FE0778" w:rsidRPr="00FE0778" w:rsidRDefault="00FE0778" w:rsidP="00FE0778">
      <w:pPr>
        <w:spacing w:after="0"/>
        <w:rPr>
          <w:rFonts w:eastAsiaTheme="minorEastAsia"/>
          <w:sz w:val="24"/>
          <w:szCs w:val="24"/>
          <w:lang w:eastAsia="ru-RU"/>
        </w:rPr>
      </w:pPr>
    </w:p>
    <w:p w:rsidR="00FE0778" w:rsidRPr="00FE0778" w:rsidRDefault="00FE0778" w:rsidP="00FE0778">
      <w:pPr>
        <w:numPr>
          <w:ilvl w:val="0"/>
          <w:numId w:val="8"/>
        </w:numPr>
        <w:spacing w:after="0" w:line="240" w:lineRule="auto"/>
        <w:contextualSpacing/>
        <w:rPr>
          <w:sz w:val="24"/>
          <w:szCs w:val="24"/>
        </w:rPr>
      </w:pPr>
      <w:r w:rsidRPr="00FE0778">
        <w:rPr>
          <w:sz w:val="24"/>
          <w:szCs w:val="24"/>
        </w:rPr>
        <w:t>Утвердить Правила землепользования и застройки Пронинского сельского поселения Серафимовичского района Волгоградской области согласно приложению.</w:t>
      </w:r>
    </w:p>
    <w:p w:rsidR="00FE0778" w:rsidRPr="00FE0778" w:rsidRDefault="00FE0778" w:rsidP="00FE0778">
      <w:pPr>
        <w:numPr>
          <w:ilvl w:val="0"/>
          <w:numId w:val="8"/>
        </w:numPr>
        <w:spacing w:after="0" w:line="240" w:lineRule="auto"/>
        <w:contextualSpacing/>
        <w:rPr>
          <w:sz w:val="24"/>
          <w:szCs w:val="24"/>
        </w:rPr>
      </w:pPr>
      <w:r w:rsidRPr="00FE0778">
        <w:rPr>
          <w:sz w:val="24"/>
          <w:szCs w:val="24"/>
        </w:rPr>
        <w:t>Главе Пронинского сельского поселения в соответствии с Порядком опубликования (обнародования) муниципальных правовых актов органов местного самоуправления Пронинского сельского поселения, утвержденным Решением Пронинского сельского Совета от 07 марта  2006 года      № 4  обнародовать в срок до 14 декабря 2012 года настоящее Решение и Правила землепользования и застройки Пронинского сельского поселения Серафимовичского района Волгоградской области.</w:t>
      </w:r>
    </w:p>
    <w:p w:rsidR="00FE0778" w:rsidRPr="00FE0778" w:rsidRDefault="00FE0778" w:rsidP="00FE0778">
      <w:pPr>
        <w:numPr>
          <w:ilvl w:val="0"/>
          <w:numId w:val="8"/>
        </w:numPr>
        <w:spacing w:after="0" w:line="240" w:lineRule="auto"/>
        <w:contextualSpacing/>
        <w:rPr>
          <w:sz w:val="24"/>
          <w:szCs w:val="24"/>
        </w:rPr>
      </w:pPr>
      <w:r w:rsidRPr="00FE0778">
        <w:rPr>
          <w:sz w:val="24"/>
          <w:szCs w:val="24"/>
        </w:rPr>
        <w:t>Настоящее Решение вступает в силу со дня обнародования.</w:t>
      </w:r>
    </w:p>
    <w:p w:rsidR="00FE0778" w:rsidRPr="00FE0778" w:rsidRDefault="00FE0778" w:rsidP="00FE0778">
      <w:pPr>
        <w:numPr>
          <w:ilvl w:val="0"/>
          <w:numId w:val="8"/>
        </w:numPr>
        <w:spacing w:after="0" w:line="240" w:lineRule="auto"/>
        <w:contextualSpacing/>
        <w:rPr>
          <w:sz w:val="24"/>
          <w:szCs w:val="24"/>
        </w:rPr>
      </w:pPr>
      <w:r w:rsidRPr="00FE0778">
        <w:rPr>
          <w:sz w:val="24"/>
          <w:szCs w:val="24"/>
        </w:rPr>
        <w:t>Контроль по выполнению настоящего Решения оставляю за собой.</w:t>
      </w: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r w:rsidRPr="00FE0778">
        <w:rPr>
          <w:rFonts w:eastAsiaTheme="minorEastAsia"/>
          <w:sz w:val="24"/>
          <w:szCs w:val="24"/>
          <w:lang w:eastAsia="ru-RU"/>
        </w:rPr>
        <w:t>Глава Пронинского</w:t>
      </w:r>
    </w:p>
    <w:p w:rsidR="00FE0778" w:rsidRPr="00FE0778" w:rsidRDefault="00FE0778" w:rsidP="00FE0778">
      <w:pPr>
        <w:spacing w:after="0"/>
        <w:rPr>
          <w:rFonts w:eastAsiaTheme="minorEastAsia"/>
          <w:sz w:val="24"/>
          <w:szCs w:val="24"/>
          <w:lang w:eastAsia="ru-RU"/>
        </w:rPr>
      </w:pPr>
      <w:r w:rsidRPr="00FE0778">
        <w:rPr>
          <w:rFonts w:eastAsiaTheme="minorEastAsia"/>
          <w:sz w:val="24"/>
          <w:szCs w:val="24"/>
          <w:lang w:eastAsia="ru-RU"/>
        </w:rPr>
        <w:t xml:space="preserve"> сельского поселения                                                     Федоров Н.В.</w:t>
      </w: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pacing w:after="0"/>
        <w:rPr>
          <w:rFonts w:eastAsiaTheme="minorEastAsia"/>
          <w:sz w:val="24"/>
          <w:szCs w:val="24"/>
          <w:lang w:eastAsia="ru-RU"/>
        </w:rPr>
      </w:pPr>
    </w:p>
    <w:p w:rsidR="00FE0778" w:rsidRPr="00FE0778" w:rsidRDefault="00FE0778" w:rsidP="00FE0778">
      <w:pPr>
        <w:suppressAutoHyphens/>
        <w:spacing w:after="0" w:line="240" w:lineRule="auto"/>
        <w:ind w:right="15"/>
        <w:rPr>
          <w:rFonts w:ascii="Arial" w:eastAsia="Times New Roman" w:hAnsi="Arial" w:cs="Times New Roman"/>
          <w:b/>
          <w:sz w:val="30"/>
          <w:szCs w:val="24"/>
          <w:lang w:eastAsia="ar-SA"/>
        </w:rPr>
      </w:pPr>
      <w:r w:rsidRPr="00FE0778">
        <w:rPr>
          <w:rFonts w:ascii="Arial" w:eastAsia="Times New Roman" w:hAnsi="Arial" w:cs="Times New Roman"/>
          <w:b/>
          <w:sz w:val="30"/>
          <w:szCs w:val="24"/>
          <w:lang w:eastAsia="ar-SA"/>
        </w:rPr>
        <w:t xml:space="preserve">                                            ПРАВИЛА </w:t>
      </w:r>
    </w:p>
    <w:p w:rsidR="00FE0778" w:rsidRPr="00FE0778" w:rsidRDefault="00FE0778" w:rsidP="00FE0778">
      <w:pPr>
        <w:suppressAutoHyphens/>
        <w:spacing w:after="0" w:line="240" w:lineRule="auto"/>
        <w:ind w:left="-15" w:right="15" w:hanging="15"/>
        <w:jc w:val="center"/>
        <w:rPr>
          <w:rFonts w:ascii="Arial" w:eastAsia="Times New Roman" w:hAnsi="Arial" w:cs="Times New Roman"/>
          <w:b/>
          <w:sz w:val="30"/>
          <w:szCs w:val="24"/>
          <w:lang w:eastAsia="ar-SA"/>
        </w:rPr>
      </w:pPr>
      <w:r w:rsidRPr="00FE0778">
        <w:rPr>
          <w:rFonts w:ascii="Arial" w:eastAsia="Times New Roman" w:hAnsi="Arial" w:cs="Times New Roman"/>
          <w:b/>
          <w:sz w:val="30"/>
          <w:szCs w:val="24"/>
          <w:lang w:eastAsia="ar-SA"/>
        </w:rPr>
        <w:t xml:space="preserve">ЗЕМЛЕПОЛЬЗОВАНИЯ И ЗАСТРОЙКИ  </w:t>
      </w:r>
    </w:p>
    <w:p w:rsidR="00FE0778" w:rsidRPr="00FE0778" w:rsidRDefault="00FE0778" w:rsidP="00FE0778">
      <w:pPr>
        <w:suppressAutoHyphens/>
        <w:spacing w:after="0" w:line="240" w:lineRule="auto"/>
        <w:ind w:left="-15" w:right="15" w:hanging="15"/>
        <w:jc w:val="center"/>
        <w:rPr>
          <w:rFonts w:ascii="Arial" w:eastAsia="Times New Roman" w:hAnsi="Arial" w:cs="Times New Roman"/>
          <w:b/>
          <w:sz w:val="30"/>
          <w:szCs w:val="24"/>
          <w:lang w:eastAsia="ar-SA"/>
        </w:rPr>
      </w:pPr>
      <w:r w:rsidRPr="00FE0778">
        <w:rPr>
          <w:rFonts w:ascii="Arial" w:eastAsia="Times New Roman" w:hAnsi="Arial" w:cs="Times New Roman"/>
          <w:b/>
          <w:sz w:val="30"/>
          <w:szCs w:val="24"/>
          <w:lang w:eastAsia="ar-SA"/>
        </w:rPr>
        <w:t xml:space="preserve">ПРОНИНСКОГО СЕЛЬСКОГО ПОСЕЛЕНИЯ СЕРАФИМОВИЧСКОГО РАЙОНА ВОЛГОГРАДСКОЙ ОБЛАСТИ </w:t>
      </w:r>
    </w:p>
    <w:p w:rsidR="00FE0778" w:rsidRPr="00FE0778" w:rsidRDefault="00FE0778" w:rsidP="00FE0778">
      <w:pPr>
        <w:suppressAutoHyphens/>
        <w:spacing w:after="0" w:line="240" w:lineRule="auto"/>
        <w:ind w:left="-15" w:right="15" w:hanging="15"/>
        <w:jc w:val="center"/>
        <w:rPr>
          <w:rFonts w:ascii="Arial" w:eastAsia="Times New Roman" w:hAnsi="Arial" w:cs="Times New Roman"/>
          <w:sz w:val="30"/>
          <w:szCs w:val="24"/>
          <w:lang w:eastAsia="ar-SA"/>
        </w:rPr>
      </w:pPr>
    </w:p>
    <w:p w:rsidR="00FE0778" w:rsidRPr="00FE0778" w:rsidRDefault="00FE0778" w:rsidP="00FE0778">
      <w:pPr>
        <w:suppressAutoHyphens/>
        <w:spacing w:after="0" w:line="240" w:lineRule="auto"/>
        <w:ind w:left="-15" w:right="15" w:hanging="15"/>
        <w:jc w:val="center"/>
        <w:rPr>
          <w:rFonts w:ascii="Arial" w:eastAsia="Times New Roman" w:hAnsi="Arial" w:cs="Times New Roman"/>
          <w:sz w:val="30"/>
          <w:szCs w:val="24"/>
          <w:lang w:eastAsia="ar-SA"/>
        </w:rPr>
      </w:pPr>
    </w:p>
    <w:p w:rsidR="00FE0778" w:rsidRPr="00FE0778" w:rsidRDefault="00FE0778" w:rsidP="00FE0778">
      <w:pPr>
        <w:suppressAutoHyphens/>
        <w:spacing w:after="0" w:line="240" w:lineRule="auto"/>
        <w:ind w:left="-15" w:right="15" w:hanging="15"/>
        <w:jc w:val="center"/>
        <w:rPr>
          <w:rFonts w:ascii="Arial" w:eastAsia="Times New Roman" w:hAnsi="Arial" w:cs="Times New Roman"/>
          <w:sz w:val="30"/>
          <w:szCs w:val="24"/>
          <w:lang w:eastAsia="ar-SA"/>
        </w:rPr>
      </w:pPr>
    </w:p>
    <w:p w:rsidR="00FE0778" w:rsidRPr="00FE0778" w:rsidRDefault="00FE0778" w:rsidP="00FE0778">
      <w:pPr>
        <w:suppressAutoHyphens/>
        <w:spacing w:after="0" w:line="240" w:lineRule="auto"/>
        <w:ind w:left="-15" w:right="15" w:hanging="15"/>
        <w:jc w:val="center"/>
        <w:rPr>
          <w:rFonts w:ascii="Arial" w:eastAsia="Times New Roman" w:hAnsi="Arial" w:cs="Times New Roman"/>
          <w:sz w:val="30"/>
          <w:szCs w:val="24"/>
          <w:lang w:eastAsia="ar-SA"/>
        </w:rPr>
      </w:pPr>
    </w:p>
    <w:p w:rsidR="00FE0778" w:rsidRPr="00FE0778" w:rsidRDefault="00FE0778" w:rsidP="00FE0778">
      <w:pPr>
        <w:suppressAutoHyphens/>
        <w:spacing w:after="0" w:line="240" w:lineRule="auto"/>
        <w:ind w:left="-15" w:right="15" w:hanging="15"/>
        <w:jc w:val="center"/>
        <w:rPr>
          <w:rFonts w:ascii="Arial" w:eastAsia="Times New Roman" w:hAnsi="Arial" w:cs="Times New Roman"/>
          <w:sz w:val="30"/>
          <w:szCs w:val="24"/>
          <w:lang w:eastAsia="ar-SA"/>
        </w:rPr>
      </w:pPr>
    </w:p>
    <w:p w:rsidR="00FE0778" w:rsidRPr="00FE0778" w:rsidRDefault="00FE0778" w:rsidP="00FE0778">
      <w:pPr>
        <w:suppressAutoHyphens/>
        <w:spacing w:after="0" w:line="240" w:lineRule="auto"/>
        <w:ind w:left="-15" w:right="15" w:hanging="15"/>
        <w:jc w:val="center"/>
        <w:rPr>
          <w:rFonts w:ascii="Arial" w:eastAsia="Times New Roman" w:hAnsi="Arial" w:cs="Times New Roman"/>
          <w:sz w:val="30"/>
          <w:szCs w:val="24"/>
          <w:lang w:eastAsia="ar-SA"/>
        </w:rPr>
      </w:pPr>
    </w:p>
    <w:p w:rsidR="00FE0778" w:rsidRPr="00FE0778" w:rsidRDefault="00FE0778" w:rsidP="00FE0778">
      <w:pPr>
        <w:suppressAutoHyphens/>
        <w:spacing w:after="0" w:line="240" w:lineRule="auto"/>
        <w:ind w:left="-15" w:right="15" w:hanging="15"/>
        <w:jc w:val="center"/>
        <w:rPr>
          <w:rFonts w:ascii="Arial" w:eastAsia="Times New Roman" w:hAnsi="Arial" w:cs="Times New Roman"/>
          <w:sz w:val="30"/>
          <w:szCs w:val="24"/>
          <w:lang w:eastAsia="ar-SA"/>
        </w:rPr>
      </w:pPr>
    </w:p>
    <w:p w:rsidR="00FE0778" w:rsidRPr="00FE0778" w:rsidRDefault="00FE0778" w:rsidP="00FE0778">
      <w:pPr>
        <w:suppressAutoHyphens/>
        <w:spacing w:after="0" w:line="240" w:lineRule="auto"/>
        <w:ind w:left="-15" w:right="15" w:hanging="15"/>
        <w:jc w:val="center"/>
        <w:rPr>
          <w:rFonts w:ascii="Arial" w:eastAsia="Times New Roman" w:hAnsi="Arial" w:cs="Times New Roman"/>
          <w:sz w:val="30"/>
          <w:szCs w:val="24"/>
          <w:lang w:eastAsia="ar-SA"/>
        </w:rPr>
      </w:pPr>
    </w:p>
    <w:p w:rsidR="00FE0778" w:rsidRPr="00FE0778" w:rsidRDefault="00FE0778" w:rsidP="00FE0778">
      <w:pPr>
        <w:suppressAutoHyphens/>
        <w:spacing w:after="0" w:line="240" w:lineRule="auto"/>
        <w:ind w:left="-15" w:right="15" w:hanging="15"/>
        <w:jc w:val="center"/>
        <w:rPr>
          <w:rFonts w:ascii="Arial" w:eastAsia="Times New Roman" w:hAnsi="Arial" w:cs="Times New Roman"/>
          <w:sz w:val="30"/>
          <w:szCs w:val="24"/>
          <w:lang w:eastAsia="ar-SA"/>
        </w:rPr>
      </w:pPr>
    </w:p>
    <w:p w:rsidR="00FE0778" w:rsidRPr="00FE0778" w:rsidRDefault="00FE0778" w:rsidP="00FE0778">
      <w:pPr>
        <w:suppressAutoHyphens/>
        <w:spacing w:after="0" w:line="240" w:lineRule="auto"/>
        <w:ind w:left="-15" w:right="15" w:hanging="15"/>
        <w:jc w:val="center"/>
        <w:rPr>
          <w:rFonts w:ascii="Arial" w:eastAsia="Times New Roman" w:hAnsi="Arial" w:cs="Times New Roman"/>
          <w:sz w:val="30"/>
          <w:szCs w:val="24"/>
          <w:lang w:eastAsia="ar-SA"/>
        </w:rPr>
      </w:pPr>
    </w:p>
    <w:p w:rsidR="00FE0778" w:rsidRPr="00FE0778" w:rsidRDefault="00FE0778" w:rsidP="00FE0778">
      <w:pPr>
        <w:suppressAutoHyphens/>
        <w:spacing w:after="0" w:line="240" w:lineRule="auto"/>
        <w:ind w:left="-15" w:right="15" w:hanging="15"/>
        <w:jc w:val="center"/>
        <w:rPr>
          <w:rFonts w:ascii="Arial" w:eastAsia="Times New Roman" w:hAnsi="Arial" w:cs="Times New Roman"/>
          <w:sz w:val="30"/>
          <w:szCs w:val="24"/>
          <w:lang w:eastAsia="ar-SA"/>
        </w:rPr>
      </w:pPr>
    </w:p>
    <w:p w:rsidR="00FE0778" w:rsidRPr="00FE0778" w:rsidRDefault="00FE0778" w:rsidP="00FE0778">
      <w:pPr>
        <w:suppressAutoHyphens/>
        <w:spacing w:after="0" w:line="240" w:lineRule="auto"/>
        <w:ind w:right="15"/>
        <w:rPr>
          <w:rFonts w:ascii="Arial" w:eastAsia="Times New Roman" w:hAnsi="Arial" w:cs="Times New Roman"/>
          <w:sz w:val="30"/>
          <w:szCs w:val="24"/>
          <w:lang w:eastAsia="ar-SA"/>
        </w:rPr>
      </w:pPr>
    </w:p>
    <w:p w:rsidR="00FE0778" w:rsidRPr="00FE0778" w:rsidRDefault="00FE0778" w:rsidP="00FE0778">
      <w:pPr>
        <w:suppressAutoHyphens/>
        <w:spacing w:after="0" w:line="240" w:lineRule="auto"/>
        <w:ind w:right="15"/>
        <w:rPr>
          <w:rFonts w:ascii="Arial" w:eastAsia="Times New Roman" w:hAnsi="Arial" w:cs="Times New Roman"/>
          <w:sz w:val="30"/>
          <w:szCs w:val="24"/>
          <w:lang w:eastAsia="ar-SA"/>
        </w:rPr>
      </w:pPr>
    </w:p>
    <w:p w:rsidR="00FE0778" w:rsidRPr="00FE0778" w:rsidRDefault="00FE0778" w:rsidP="00FE0778">
      <w:pPr>
        <w:suppressAutoHyphens/>
        <w:spacing w:after="0" w:line="240" w:lineRule="auto"/>
        <w:ind w:right="15"/>
        <w:rPr>
          <w:rFonts w:ascii="Arial" w:eastAsia="Times New Roman" w:hAnsi="Arial" w:cs="Times New Roman"/>
          <w:sz w:val="30"/>
          <w:szCs w:val="24"/>
          <w:lang w:eastAsia="ar-SA"/>
        </w:rPr>
      </w:pPr>
    </w:p>
    <w:p w:rsidR="00FE0778" w:rsidRPr="00FE0778" w:rsidRDefault="00FE0778" w:rsidP="00FE0778">
      <w:pPr>
        <w:suppressAutoHyphens/>
        <w:spacing w:after="0" w:line="240" w:lineRule="auto"/>
        <w:ind w:right="15"/>
        <w:rPr>
          <w:rFonts w:ascii="Arial" w:eastAsia="Times New Roman" w:hAnsi="Arial" w:cs="Times New Roman"/>
          <w:sz w:val="30"/>
          <w:szCs w:val="24"/>
          <w:lang w:eastAsia="ar-SA"/>
        </w:rPr>
      </w:pPr>
    </w:p>
    <w:p w:rsidR="00FE0778" w:rsidRPr="00FE0778" w:rsidRDefault="00FE0778" w:rsidP="00FE0778">
      <w:pPr>
        <w:suppressAutoHyphens/>
        <w:spacing w:after="0" w:line="240" w:lineRule="auto"/>
        <w:ind w:right="15"/>
        <w:rPr>
          <w:rFonts w:ascii="Arial" w:eastAsia="Times New Roman" w:hAnsi="Arial" w:cs="Times New Roman"/>
          <w:sz w:val="30"/>
          <w:szCs w:val="24"/>
          <w:lang w:eastAsia="ar-SA"/>
        </w:rPr>
      </w:pPr>
    </w:p>
    <w:p w:rsidR="00FE0778" w:rsidRPr="00FE0778" w:rsidRDefault="00FE0778" w:rsidP="00FE0778">
      <w:pPr>
        <w:suppressAutoHyphens/>
        <w:spacing w:after="0" w:line="240" w:lineRule="auto"/>
        <w:ind w:right="15"/>
        <w:rPr>
          <w:rFonts w:ascii="Arial" w:eastAsia="Times New Roman" w:hAnsi="Arial" w:cs="Times New Roman"/>
          <w:sz w:val="30"/>
          <w:szCs w:val="24"/>
          <w:lang w:eastAsia="ar-SA"/>
        </w:rPr>
      </w:pPr>
    </w:p>
    <w:p w:rsidR="00FE0778" w:rsidRPr="00FE0778" w:rsidRDefault="00FE0778" w:rsidP="00FE0778">
      <w:pPr>
        <w:suppressAutoHyphens/>
        <w:spacing w:after="0" w:line="240" w:lineRule="auto"/>
        <w:ind w:right="15"/>
        <w:rPr>
          <w:rFonts w:ascii="Arial" w:eastAsia="Times New Roman" w:hAnsi="Arial" w:cs="Times New Roman"/>
          <w:sz w:val="24"/>
          <w:szCs w:val="24"/>
          <w:lang w:eastAsia="ar-SA"/>
        </w:rPr>
      </w:pPr>
    </w:p>
    <w:p w:rsidR="00FE0778" w:rsidRPr="00FE0778" w:rsidRDefault="00FE0778" w:rsidP="00FE0778">
      <w:pPr>
        <w:suppressAutoHyphens/>
        <w:spacing w:after="0" w:line="240" w:lineRule="auto"/>
        <w:jc w:val="center"/>
        <w:rPr>
          <w:rFonts w:ascii="Arial" w:eastAsia="Times New Roman" w:hAnsi="Arial" w:cs="Times New Roman"/>
          <w:b/>
          <w:bCs/>
          <w:sz w:val="24"/>
          <w:szCs w:val="24"/>
          <w:lang w:eastAsia="ar-SA"/>
        </w:rPr>
      </w:pPr>
      <w:r w:rsidRPr="00FE0778">
        <w:rPr>
          <w:rFonts w:ascii="Arial" w:eastAsia="Times New Roman" w:hAnsi="Arial" w:cs="Times New Roman"/>
          <w:b/>
          <w:bCs/>
          <w:lang w:eastAsia="ar-SA"/>
        </w:rPr>
        <w:t>Содержание</w:t>
      </w:r>
    </w:p>
    <w:p w:rsidR="00FE0778" w:rsidRPr="00FE0778" w:rsidRDefault="00FE0778" w:rsidP="00FE0778">
      <w:pPr>
        <w:suppressAutoHyphens/>
        <w:spacing w:after="0" w:line="240" w:lineRule="auto"/>
        <w:rPr>
          <w:rFonts w:ascii="Times New Roman" w:eastAsia="Times New Roman" w:hAnsi="Times New Roman" w:cs="Times New Roman"/>
          <w:sz w:val="24"/>
          <w:szCs w:val="24"/>
          <w:lang w:eastAsia="ar-SA"/>
        </w:rPr>
      </w:pPr>
    </w:p>
    <w:p w:rsidR="00FE0778" w:rsidRPr="00FE0778" w:rsidRDefault="00FE0778" w:rsidP="00FE0778">
      <w:pPr>
        <w:suppressAutoHyphens/>
        <w:autoSpaceDE w:val="0"/>
        <w:spacing w:after="0" w:line="240" w:lineRule="auto"/>
        <w:ind w:left="567"/>
        <w:rPr>
          <w:rFonts w:ascii="Arial" w:eastAsia="Arial" w:hAnsi="Arial" w:cs="Arial"/>
          <w:sz w:val="20"/>
          <w:szCs w:val="20"/>
          <w:lang w:eastAsia="ar-SA"/>
        </w:rPr>
      </w:pPr>
      <w:r w:rsidRPr="00FE0778">
        <w:rPr>
          <w:rFonts w:ascii="Arial" w:eastAsia="Arial" w:hAnsi="Arial" w:cs="Arial"/>
          <w:b/>
          <w:bCs/>
          <w:sz w:val="20"/>
          <w:szCs w:val="20"/>
          <w:lang w:eastAsia="ar-SA"/>
        </w:rPr>
        <w:t xml:space="preserve">Раздел 1. </w:t>
      </w:r>
      <w:r w:rsidRPr="00FE0778">
        <w:rPr>
          <w:rFonts w:ascii="Arial" w:eastAsia="Arial" w:hAnsi="Arial" w:cs="Arial"/>
          <w:b/>
          <w:sz w:val="20"/>
          <w:szCs w:val="20"/>
          <w:lang w:eastAsia="ar-SA"/>
        </w:rPr>
        <w:t>Порядок применения Правил землепользования и застройки Пронинского сельского поселения Серафимовичского района Волгоградской области и внесения в них изменений</w:t>
      </w:r>
      <w:r w:rsidRPr="00FE0778">
        <w:rPr>
          <w:rFonts w:ascii="Arial" w:eastAsia="Arial" w:hAnsi="Arial" w:cs="Arial"/>
          <w:sz w:val="20"/>
          <w:szCs w:val="20"/>
          <w:lang w:eastAsia="ar-SA"/>
        </w:rPr>
        <w:t>.........................................................................................................................................4</w:t>
      </w:r>
    </w:p>
    <w:p w:rsidR="00FE0778" w:rsidRPr="00FE0778" w:rsidRDefault="00FE0778" w:rsidP="00FE0778">
      <w:pPr>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Статья 1.</w:t>
      </w:r>
      <w:r w:rsidRPr="00FE0778">
        <w:rPr>
          <w:rFonts w:ascii="Arial" w:eastAsia="Arial" w:hAnsi="Arial" w:cs="Arial"/>
          <w:sz w:val="20"/>
          <w:szCs w:val="20"/>
          <w:lang w:eastAsia="ar-SA"/>
        </w:rPr>
        <w:t xml:space="preserve"> Общие положения..........................................................................................................4</w:t>
      </w:r>
    </w:p>
    <w:p w:rsidR="00FE0778" w:rsidRPr="00FE0778" w:rsidRDefault="00FE0778" w:rsidP="00FE0778">
      <w:pPr>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Статья 2.</w:t>
      </w:r>
      <w:r w:rsidRPr="00FE0778">
        <w:rPr>
          <w:rFonts w:ascii="Arial" w:eastAsia="Arial" w:hAnsi="Arial" w:cs="Arial"/>
          <w:sz w:val="20"/>
          <w:szCs w:val="20"/>
          <w:lang w:eastAsia="ar-SA"/>
        </w:rPr>
        <w:t xml:space="preserve"> Открытость и доступность Правил...............................................................................5</w:t>
      </w:r>
    </w:p>
    <w:p w:rsidR="00FE0778" w:rsidRPr="00FE0778" w:rsidRDefault="00FE0778" w:rsidP="00FE0778">
      <w:pPr>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Статья 3.</w:t>
      </w:r>
      <w:r w:rsidRPr="00FE0778">
        <w:rPr>
          <w:rFonts w:ascii="Arial" w:eastAsia="Arial" w:hAnsi="Arial" w:cs="Arial"/>
          <w:sz w:val="20"/>
          <w:szCs w:val="20"/>
          <w:lang w:eastAsia="ar-SA"/>
        </w:rPr>
        <w:t xml:space="preserve"> Действие Правил по отношению к генеральному плану Пронинского сельского поселения Серафимовичского района Волгоградской области и документации по планировке территории..........................................................................................................................................5</w:t>
      </w:r>
    </w:p>
    <w:p w:rsidR="00FE0778" w:rsidRPr="00FE0778" w:rsidRDefault="00FE0778" w:rsidP="00FE0778">
      <w:pPr>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Статья 4.</w:t>
      </w:r>
      <w:r w:rsidRPr="00FE0778">
        <w:rPr>
          <w:rFonts w:ascii="Arial" w:eastAsia="Arial" w:hAnsi="Arial" w:cs="Arial"/>
          <w:sz w:val="20"/>
          <w:szCs w:val="20"/>
          <w:lang w:eastAsia="ar-SA"/>
        </w:rPr>
        <w:t xml:space="preserve"> Сфера действия Правил................................................................................................5</w:t>
      </w:r>
    </w:p>
    <w:p w:rsidR="00FE0778" w:rsidRPr="00FE0778" w:rsidRDefault="00FE0778" w:rsidP="00FE0778">
      <w:pPr>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 xml:space="preserve">Статья 5. </w:t>
      </w:r>
      <w:r w:rsidRPr="00FE0778">
        <w:rPr>
          <w:rFonts w:ascii="Arial" w:eastAsia="Arial" w:hAnsi="Arial" w:cs="Arial"/>
          <w:sz w:val="20"/>
          <w:szCs w:val="20"/>
          <w:lang w:eastAsia="ar-SA"/>
        </w:rPr>
        <w:t>Общие положения, относящиеся к правам, возникшим до вступления в силу Правил.................................................................................................................................................5</w:t>
      </w:r>
    </w:p>
    <w:p w:rsidR="00FE0778" w:rsidRPr="00FE0778" w:rsidRDefault="00FE0778" w:rsidP="00FE0778">
      <w:pPr>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Статья 6.</w:t>
      </w:r>
      <w:r w:rsidRPr="00FE0778">
        <w:rPr>
          <w:rFonts w:ascii="Arial" w:eastAsia="Arial" w:hAnsi="Arial" w:cs="Arial"/>
          <w:sz w:val="20"/>
          <w:szCs w:val="20"/>
          <w:lang w:eastAsia="ar-SA"/>
        </w:rPr>
        <w:t xml:space="preserve"> Использование объектов недвижимости, не соответствующих Правилам................6</w:t>
      </w:r>
    </w:p>
    <w:p w:rsidR="00FE0778" w:rsidRPr="00FE0778" w:rsidRDefault="00FE0778" w:rsidP="00FE0778">
      <w:pPr>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Статья 7.</w:t>
      </w:r>
      <w:r w:rsidRPr="00FE0778">
        <w:rPr>
          <w:rFonts w:ascii="Arial" w:eastAsia="Arial" w:hAnsi="Arial" w:cs="Arial"/>
          <w:sz w:val="20"/>
          <w:szCs w:val="20"/>
          <w:lang w:eastAsia="ar-SA"/>
        </w:rPr>
        <w:t xml:space="preserve"> Ответственность за нарушение Правил........................................................................6</w:t>
      </w:r>
    </w:p>
    <w:p w:rsidR="00FE0778" w:rsidRPr="00FE0778" w:rsidRDefault="00FE0778" w:rsidP="00FE0778">
      <w:pPr>
        <w:suppressAutoHyphens/>
        <w:autoSpaceDE w:val="0"/>
        <w:spacing w:after="0" w:line="240" w:lineRule="auto"/>
        <w:rPr>
          <w:rFonts w:ascii="Arial" w:eastAsia="Arial" w:hAnsi="Arial" w:cs="Arial"/>
          <w:sz w:val="20"/>
          <w:szCs w:val="20"/>
          <w:lang w:eastAsia="ar-SA"/>
        </w:rPr>
      </w:pPr>
      <w:r w:rsidRPr="00FE0778">
        <w:rPr>
          <w:rFonts w:ascii="Arial" w:eastAsia="Arial" w:hAnsi="Arial" w:cs="Arial"/>
          <w:b/>
          <w:bCs/>
          <w:sz w:val="20"/>
          <w:szCs w:val="20"/>
          <w:lang w:eastAsia="ar-SA"/>
        </w:rPr>
        <w:t xml:space="preserve">Глава 1. </w:t>
      </w:r>
      <w:r w:rsidRPr="00FE0778">
        <w:rPr>
          <w:rFonts w:ascii="Arial" w:eastAsia="Arial" w:hAnsi="Arial" w:cs="Arial"/>
          <w:sz w:val="20"/>
          <w:szCs w:val="20"/>
          <w:lang w:eastAsia="ar-SA"/>
        </w:rPr>
        <w:t>Положение о регулировании землепользования и застройки органами местного самоуправления муниципального образования Пронинского сельского поселения Серафимовичского района Волгоградской области ……………………………………………....................7</w:t>
      </w:r>
    </w:p>
    <w:p w:rsidR="00FE0778" w:rsidRPr="00FE0778" w:rsidRDefault="00FE0778" w:rsidP="00FE0778">
      <w:pPr>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Статья 8</w:t>
      </w:r>
      <w:r w:rsidRPr="00FE0778">
        <w:rPr>
          <w:rFonts w:ascii="Arial" w:eastAsia="Arial" w:hAnsi="Arial" w:cs="Arial"/>
          <w:sz w:val="20"/>
          <w:szCs w:val="20"/>
          <w:lang w:eastAsia="ar-SA"/>
        </w:rPr>
        <w:t>. Органы местного самоуправления, осуществляющие регулирование отношений по вопросам землепользования и застройки Пронинского сельского поселения Серафимовичского района Волгоградской области сельского поселения………………...............7</w:t>
      </w:r>
    </w:p>
    <w:p w:rsidR="00FE0778" w:rsidRPr="00FE0778" w:rsidRDefault="00FE0778" w:rsidP="00FE0778">
      <w:pPr>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 xml:space="preserve">Статья 9. </w:t>
      </w:r>
      <w:r w:rsidRPr="00FE0778">
        <w:rPr>
          <w:rFonts w:ascii="Arial" w:eastAsia="Arial" w:hAnsi="Arial" w:cs="Arial"/>
          <w:sz w:val="20"/>
          <w:szCs w:val="20"/>
          <w:lang w:eastAsia="ar-SA"/>
        </w:rPr>
        <w:t>Полномочия представительного органа местного самоуправления Пронинского сельского поселения Серафимовичского района Волгоградской области в области регулирования отношений по вопросам землепользования и застройки.......................................7</w:t>
      </w:r>
    </w:p>
    <w:p w:rsidR="00FE0778" w:rsidRPr="00FE0778" w:rsidRDefault="00FE0778" w:rsidP="00FE0778">
      <w:pPr>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 xml:space="preserve">Статья 10. </w:t>
      </w:r>
      <w:r w:rsidRPr="00FE0778">
        <w:rPr>
          <w:rFonts w:ascii="Arial" w:eastAsia="Arial" w:hAnsi="Arial" w:cs="Arial"/>
          <w:sz w:val="20"/>
          <w:szCs w:val="20"/>
          <w:lang w:eastAsia="ar-SA"/>
        </w:rPr>
        <w:t>Полномочия администрации Пронинского сельского поселения Серафимовичского района Волгоградской области сельского поселения в области регулирования землепользования и застройки.................................................................................7</w:t>
      </w:r>
    </w:p>
    <w:p w:rsidR="00FE0778" w:rsidRPr="00FE0778" w:rsidRDefault="00FE0778" w:rsidP="00FE0778">
      <w:pPr>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 xml:space="preserve">Статья 11. </w:t>
      </w:r>
      <w:r w:rsidRPr="00FE0778">
        <w:rPr>
          <w:rFonts w:ascii="Arial" w:eastAsia="Arial" w:hAnsi="Arial" w:cs="Arial"/>
          <w:sz w:val="20"/>
          <w:szCs w:val="20"/>
          <w:lang w:eastAsia="ar-SA"/>
        </w:rPr>
        <w:t>Комиссия по землепользованию и застройке...............................................................8</w:t>
      </w:r>
    </w:p>
    <w:p w:rsidR="00FE0778" w:rsidRPr="00FE0778" w:rsidRDefault="00FE0778" w:rsidP="00FE0778">
      <w:pPr>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 xml:space="preserve">Статья 12. </w:t>
      </w:r>
      <w:r w:rsidRPr="00FE0778">
        <w:rPr>
          <w:rFonts w:ascii="Arial" w:eastAsia="Arial" w:hAnsi="Arial" w:cs="Arial"/>
          <w:sz w:val="20"/>
          <w:szCs w:val="20"/>
          <w:lang w:eastAsia="ar-SA"/>
        </w:rPr>
        <w:t>Внесение изменений в Правила....................................................................................9</w:t>
      </w:r>
    </w:p>
    <w:p w:rsidR="00FE0778" w:rsidRPr="00FE0778" w:rsidRDefault="00FE0778" w:rsidP="00FE0778">
      <w:pPr>
        <w:suppressAutoHyphens/>
        <w:autoSpaceDE w:val="0"/>
        <w:spacing w:after="0" w:line="240" w:lineRule="auto"/>
        <w:rPr>
          <w:rFonts w:ascii="Arial" w:eastAsia="Arial" w:hAnsi="Arial" w:cs="Arial"/>
          <w:sz w:val="20"/>
          <w:szCs w:val="20"/>
          <w:lang w:eastAsia="ar-SA"/>
        </w:rPr>
      </w:pPr>
      <w:r w:rsidRPr="00FE0778">
        <w:rPr>
          <w:rFonts w:ascii="Arial" w:eastAsia="Arial" w:hAnsi="Arial" w:cs="Arial"/>
          <w:b/>
          <w:bCs/>
          <w:sz w:val="20"/>
          <w:szCs w:val="20"/>
          <w:lang w:eastAsia="ar-SA"/>
        </w:rPr>
        <w:t xml:space="preserve">Глава 2. </w:t>
      </w:r>
      <w:r w:rsidRPr="00FE0778">
        <w:rPr>
          <w:rFonts w:ascii="Arial" w:eastAsia="Arial" w:hAnsi="Arial" w:cs="Arial"/>
          <w:sz w:val="20"/>
          <w:szCs w:val="20"/>
          <w:lang w:eastAsia="ar-SA"/>
        </w:rPr>
        <w:t>Положение об изменении видов разрешенного использования земельных участков и объектов капитального строительства................................................................................................................................................10</w:t>
      </w:r>
    </w:p>
    <w:p w:rsidR="00FE0778" w:rsidRPr="00FE0778" w:rsidRDefault="00FE0778" w:rsidP="00FE0778">
      <w:pPr>
        <w:suppressAutoHyphens/>
        <w:autoSpaceDE w:val="0"/>
        <w:spacing w:after="0" w:line="240" w:lineRule="auto"/>
        <w:ind w:left="555" w:firstLine="15"/>
        <w:rPr>
          <w:rFonts w:ascii="Arial" w:eastAsia="Arial" w:hAnsi="Arial" w:cs="Arial"/>
          <w:sz w:val="20"/>
          <w:szCs w:val="20"/>
          <w:lang w:eastAsia="ar-SA"/>
        </w:rPr>
      </w:pPr>
      <w:r w:rsidRPr="00FE0778">
        <w:rPr>
          <w:rFonts w:ascii="Arial" w:eastAsia="Arial" w:hAnsi="Arial" w:cs="Arial"/>
          <w:i/>
          <w:iCs/>
          <w:sz w:val="20"/>
          <w:szCs w:val="20"/>
          <w:lang w:eastAsia="ar-SA"/>
        </w:rPr>
        <w:t xml:space="preserve">Статья 13. </w:t>
      </w:r>
      <w:r w:rsidRPr="00FE0778">
        <w:rPr>
          <w:rFonts w:ascii="Arial" w:eastAsia="Arial" w:hAnsi="Arial" w:cs="Arial"/>
          <w:sz w:val="20"/>
          <w:szCs w:val="20"/>
          <w:lang w:eastAsia="ar-SA"/>
        </w:rPr>
        <w:t>Изменение видов разрешенного использования земельных участков и объектов капитального строительства...............................................................................................................10</w:t>
      </w:r>
    </w:p>
    <w:p w:rsidR="00FE0778" w:rsidRPr="00FE0778" w:rsidRDefault="00FE0778" w:rsidP="00FE0778">
      <w:pPr>
        <w:suppressAutoHyphens/>
        <w:autoSpaceDE w:val="0"/>
        <w:spacing w:after="0" w:line="240" w:lineRule="auto"/>
        <w:ind w:left="555" w:firstLine="15"/>
        <w:rPr>
          <w:rFonts w:ascii="Arial" w:eastAsia="Arial" w:hAnsi="Arial" w:cs="Arial"/>
          <w:sz w:val="20"/>
          <w:szCs w:val="20"/>
          <w:lang w:eastAsia="ar-SA"/>
        </w:rPr>
      </w:pPr>
      <w:r w:rsidRPr="00FE0778">
        <w:rPr>
          <w:rFonts w:ascii="Arial" w:eastAsia="Arial" w:hAnsi="Arial" w:cs="Arial"/>
          <w:i/>
          <w:iCs/>
          <w:sz w:val="20"/>
          <w:szCs w:val="20"/>
          <w:lang w:eastAsia="ar-SA"/>
        </w:rPr>
        <w:t xml:space="preserve">Статья 14. </w:t>
      </w:r>
      <w:r w:rsidRPr="00FE0778">
        <w:rPr>
          <w:rFonts w:ascii="Arial" w:eastAsia="Arial" w:hAnsi="Arial" w:cs="Arial"/>
          <w:sz w:val="20"/>
          <w:szCs w:val="20"/>
          <w:lang w:eastAsia="ar-SA"/>
        </w:rPr>
        <w:t>Предоставление разрешения на условно разрешенный вид использования земельного участка и объекта капитального строительства...........................................................11</w:t>
      </w:r>
    </w:p>
    <w:p w:rsidR="00FE0778" w:rsidRPr="00FE0778" w:rsidRDefault="00FE0778" w:rsidP="00FE0778">
      <w:pPr>
        <w:suppressAutoHyphens/>
        <w:autoSpaceDE w:val="0"/>
        <w:spacing w:after="0" w:line="240" w:lineRule="auto"/>
        <w:ind w:left="555" w:firstLine="15"/>
        <w:rPr>
          <w:rFonts w:ascii="Arial" w:eastAsia="Arial" w:hAnsi="Arial" w:cs="Arial"/>
          <w:sz w:val="20"/>
          <w:szCs w:val="20"/>
          <w:lang w:eastAsia="ar-SA"/>
        </w:rPr>
      </w:pPr>
      <w:r w:rsidRPr="00FE0778">
        <w:rPr>
          <w:rFonts w:ascii="Arial" w:eastAsia="Arial" w:hAnsi="Arial" w:cs="Arial"/>
          <w:i/>
          <w:iCs/>
          <w:sz w:val="20"/>
          <w:szCs w:val="20"/>
          <w:lang w:eastAsia="ar-SA"/>
        </w:rPr>
        <w:t xml:space="preserve">Статья 15. </w:t>
      </w:r>
      <w:r w:rsidRPr="00FE0778">
        <w:rPr>
          <w:rFonts w:ascii="Arial" w:eastAsia="Arial" w:hAnsi="Arial" w:cs="Arial"/>
          <w:sz w:val="20"/>
          <w:szCs w:val="20"/>
          <w:lang w:eastAsia="ar-SA"/>
        </w:rPr>
        <w:t>Предоставление разрешения на отклонение от предельных параметров разрешенного строительства, реконструкции объекта капитального строительства...................12</w:t>
      </w:r>
    </w:p>
    <w:p w:rsidR="00FE0778" w:rsidRPr="00FE0778" w:rsidRDefault="00FE0778" w:rsidP="00FE0778">
      <w:pPr>
        <w:suppressAutoHyphens/>
        <w:autoSpaceDE w:val="0"/>
        <w:spacing w:after="0" w:line="240" w:lineRule="auto"/>
        <w:rPr>
          <w:rFonts w:ascii="Arial" w:eastAsia="Arial" w:hAnsi="Arial" w:cs="Arial"/>
          <w:sz w:val="20"/>
          <w:szCs w:val="20"/>
          <w:lang w:eastAsia="ar-SA"/>
        </w:rPr>
      </w:pPr>
      <w:r w:rsidRPr="00FE0778">
        <w:rPr>
          <w:rFonts w:ascii="Arial" w:eastAsia="Arial" w:hAnsi="Arial" w:cs="Arial"/>
          <w:b/>
          <w:bCs/>
          <w:sz w:val="20"/>
          <w:szCs w:val="20"/>
          <w:lang w:eastAsia="ar-SA"/>
        </w:rPr>
        <w:t xml:space="preserve">Глава 3. </w:t>
      </w:r>
      <w:r w:rsidRPr="00FE0778">
        <w:rPr>
          <w:rFonts w:ascii="Arial" w:eastAsia="Arial" w:hAnsi="Arial" w:cs="Arial"/>
          <w:sz w:val="20"/>
          <w:szCs w:val="20"/>
          <w:lang w:eastAsia="ar-SA"/>
        </w:rPr>
        <w:t>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сервитутов......................................................................................................................................................13</w:t>
      </w:r>
    </w:p>
    <w:p w:rsidR="00FE0778" w:rsidRPr="00FE0778" w:rsidRDefault="00FE0778" w:rsidP="00FE0778">
      <w:pPr>
        <w:suppressAutoHyphens/>
        <w:autoSpaceDE w:val="0"/>
        <w:spacing w:after="0" w:line="240" w:lineRule="auto"/>
        <w:ind w:left="555" w:hanging="15"/>
        <w:rPr>
          <w:rFonts w:ascii="Arial" w:eastAsia="Arial" w:hAnsi="Arial" w:cs="Arial"/>
          <w:sz w:val="20"/>
          <w:szCs w:val="20"/>
          <w:lang w:eastAsia="ar-SA"/>
        </w:rPr>
      </w:pPr>
      <w:r w:rsidRPr="00FE0778">
        <w:rPr>
          <w:rFonts w:ascii="Arial" w:eastAsia="Arial" w:hAnsi="Arial" w:cs="Arial"/>
          <w:i/>
          <w:iCs/>
          <w:sz w:val="20"/>
          <w:szCs w:val="20"/>
          <w:lang w:eastAsia="ar-SA"/>
        </w:rPr>
        <w:t xml:space="preserve">Статья 16. </w:t>
      </w:r>
      <w:r w:rsidRPr="00FE0778">
        <w:rPr>
          <w:rFonts w:ascii="Arial" w:eastAsia="Arial" w:hAnsi="Arial" w:cs="Arial"/>
          <w:sz w:val="20"/>
          <w:szCs w:val="20"/>
          <w:lang w:eastAsia="ar-SA"/>
        </w:rPr>
        <w:t xml:space="preserve">Общие положения о предоставлении земельных участков на территории Пронинского сельского поселения Серафимовичского района Волгоградской </w:t>
      </w:r>
      <w:r w:rsidRPr="00FE0778">
        <w:rPr>
          <w:rFonts w:ascii="Arial" w:eastAsia="Arial" w:hAnsi="Arial" w:cs="Arial"/>
          <w:sz w:val="20"/>
          <w:szCs w:val="20"/>
          <w:lang w:eastAsia="ar-SA"/>
        </w:rPr>
        <w:lastRenderedPageBreak/>
        <w:t>области…………………………………………………….........................................................................13</w:t>
      </w:r>
    </w:p>
    <w:p w:rsidR="00FE0778" w:rsidRPr="00FE0778" w:rsidRDefault="00FE0778" w:rsidP="00FE0778">
      <w:pPr>
        <w:suppressAutoHyphens/>
        <w:autoSpaceDE w:val="0"/>
        <w:spacing w:after="0" w:line="240" w:lineRule="auto"/>
        <w:ind w:left="555" w:hanging="15"/>
        <w:rPr>
          <w:rFonts w:ascii="Arial" w:eastAsia="Arial" w:hAnsi="Arial" w:cs="Arial"/>
          <w:sz w:val="20"/>
          <w:szCs w:val="20"/>
          <w:lang w:eastAsia="ar-SA"/>
        </w:rPr>
      </w:pPr>
      <w:r w:rsidRPr="00FE0778">
        <w:rPr>
          <w:rFonts w:ascii="Arial" w:eastAsia="Arial" w:hAnsi="Arial" w:cs="Arial"/>
          <w:i/>
          <w:iCs/>
          <w:sz w:val="20"/>
          <w:szCs w:val="20"/>
          <w:lang w:eastAsia="ar-SA"/>
        </w:rPr>
        <w:t xml:space="preserve">Статья 17. </w:t>
      </w:r>
      <w:r w:rsidRPr="00FE0778">
        <w:rPr>
          <w:rFonts w:ascii="Arial" w:eastAsia="Arial" w:hAnsi="Arial" w:cs="Arial"/>
          <w:sz w:val="20"/>
          <w:szCs w:val="20"/>
          <w:lang w:eastAsia="ar-SA"/>
        </w:rPr>
        <w:t>Условия установления публичных сервитутов...........................................................  14</w:t>
      </w:r>
    </w:p>
    <w:p w:rsidR="00FE0778" w:rsidRPr="00FE0778" w:rsidRDefault="00FE0778" w:rsidP="00FE0778">
      <w:pPr>
        <w:suppressAutoHyphens/>
        <w:autoSpaceDE w:val="0"/>
        <w:spacing w:after="0" w:line="240" w:lineRule="auto"/>
        <w:ind w:left="555" w:hanging="15"/>
        <w:rPr>
          <w:rFonts w:ascii="Arial" w:eastAsia="Arial" w:hAnsi="Arial" w:cs="Arial"/>
          <w:sz w:val="20"/>
          <w:szCs w:val="20"/>
          <w:lang w:eastAsia="ar-SA"/>
        </w:rPr>
      </w:pPr>
      <w:r w:rsidRPr="00FE0778">
        <w:rPr>
          <w:rFonts w:ascii="Arial" w:eastAsia="Arial" w:hAnsi="Arial" w:cs="Arial"/>
          <w:i/>
          <w:iCs/>
          <w:sz w:val="20"/>
          <w:szCs w:val="20"/>
          <w:lang w:eastAsia="ar-SA"/>
        </w:rPr>
        <w:t xml:space="preserve">Статья 18. </w:t>
      </w:r>
      <w:r w:rsidRPr="00FE0778">
        <w:rPr>
          <w:rFonts w:ascii="Arial" w:eastAsia="Arial" w:hAnsi="Arial" w:cs="Arial"/>
          <w:sz w:val="20"/>
          <w:szCs w:val="20"/>
          <w:lang w:eastAsia="ar-SA"/>
        </w:rPr>
        <w:t>Порядок установления и прекращения публичных сервитутов на территории Пронинского сельского поселения Серафимовичского района Волгоградской области сельского поселения.............................................................................................................................................14</w:t>
      </w:r>
    </w:p>
    <w:p w:rsidR="00FE0778" w:rsidRPr="00FE0778" w:rsidRDefault="00FE0778" w:rsidP="00FE0778">
      <w:pPr>
        <w:suppressAutoHyphens/>
        <w:autoSpaceDE w:val="0"/>
        <w:spacing w:after="0" w:line="240" w:lineRule="auto"/>
        <w:ind w:left="555" w:hanging="15"/>
        <w:rPr>
          <w:rFonts w:ascii="Arial" w:eastAsia="Arial" w:hAnsi="Arial" w:cs="Arial"/>
          <w:sz w:val="20"/>
          <w:szCs w:val="20"/>
          <w:lang w:eastAsia="ar-SA"/>
        </w:rPr>
      </w:pPr>
      <w:r w:rsidRPr="00FE0778">
        <w:rPr>
          <w:rFonts w:ascii="Arial" w:eastAsia="Arial" w:hAnsi="Arial" w:cs="Arial"/>
          <w:i/>
          <w:iCs/>
          <w:sz w:val="20"/>
          <w:szCs w:val="20"/>
          <w:lang w:eastAsia="ar-SA"/>
        </w:rPr>
        <w:t xml:space="preserve">Статья 19. </w:t>
      </w:r>
      <w:r w:rsidRPr="00FE0778">
        <w:rPr>
          <w:rFonts w:ascii="Arial" w:eastAsia="Arial" w:hAnsi="Arial" w:cs="Arial"/>
          <w:sz w:val="20"/>
          <w:szCs w:val="20"/>
          <w:lang w:eastAsia="ar-SA"/>
        </w:rPr>
        <w:t>Самовольная постройка.................................................................................................17</w:t>
      </w:r>
    </w:p>
    <w:p w:rsidR="00FE0778" w:rsidRPr="00FE0778" w:rsidRDefault="00FE0778" w:rsidP="00FE0778">
      <w:pPr>
        <w:suppressAutoHyphens/>
        <w:autoSpaceDE w:val="0"/>
        <w:spacing w:after="0" w:line="240" w:lineRule="auto"/>
        <w:rPr>
          <w:rFonts w:ascii="Arial" w:eastAsia="Arial" w:hAnsi="Arial" w:cs="Arial"/>
          <w:sz w:val="20"/>
          <w:szCs w:val="20"/>
          <w:lang w:eastAsia="ar-SA"/>
        </w:rPr>
      </w:pPr>
      <w:r w:rsidRPr="00FE0778">
        <w:rPr>
          <w:rFonts w:ascii="Arial" w:eastAsia="Arial" w:hAnsi="Arial" w:cs="Arial"/>
          <w:b/>
          <w:bCs/>
          <w:sz w:val="20"/>
          <w:szCs w:val="20"/>
          <w:lang w:eastAsia="ar-SA"/>
        </w:rPr>
        <w:t xml:space="preserve">Глава 4. </w:t>
      </w:r>
      <w:r w:rsidRPr="00FE0778">
        <w:rPr>
          <w:rFonts w:ascii="Arial" w:eastAsia="Arial" w:hAnsi="Arial" w:cs="Arial"/>
          <w:sz w:val="20"/>
          <w:szCs w:val="20"/>
          <w:lang w:eastAsia="ar-SA"/>
        </w:rPr>
        <w:t>Положение о подготовке документации по планировке территории органами местного самоуправления.............................................................................................................................................17</w:t>
      </w:r>
    </w:p>
    <w:p w:rsidR="00FE0778" w:rsidRPr="00FE0778" w:rsidRDefault="00FE0778" w:rsidP="00FE0778">
      <w:pPr>
        <w:suppressAutoHyphens/>
        <w:autoSpaceDE w:val="0"/>
        <w:spacing w:after="0" w:line="240" w:lineRule="auto"/>
        <w:ind w:firstLine="540"/>
        <w:rPr>
          <w:rFonts w:ascii="Arial" w:eastAsia="Arial" w:hAnsi="Arial" w:cs="Arial"/>
          <w:sz w:val="20"/>
          <w:szCs w:val="20"/>
          <w:lang w:eastAsia="ar-SA"/>
        </w:rPr>
      </w:pPr>
      <w:r w:rsidRPr="00FE0778">
        <w:rPr>
          <w:rFonts w:ascii="Arial" w:eastAsia="Arial" w:hAnsi="Arial" w:cs="Arial"/>
          <w:i/>
          <w:iCs/>
          <w:sz w:val="20"/>
          <w:szCs w:val="20"/>
          <w:lang w:eastAsia="ar-SA"/>
        </w:rPr>
        <w:t xml:space="preserve">Статья 20. </w:t>
      </w:r>
      <w:r w:rsidRPr="00FE0778">
        <w:rPr>
          <w:rFonts w:ascii="Arial" w:eastAsia="Arial" w:hAnsi="Arial" w:cs="Arial"/>
          <w:sz w:val="20"/>
          <w:szCs w:val="20"/>
          <w:lang w:eastAsia="ar-SA"/>
        </w:rPr>
        <w:t>Общие положения о подготовке документации по планировке территории..............17</w:t>
      </w:r>
    </w:p>
    <w:p w:rsidR="00FE0778" w:rsidRPr="00FE0778" w:rsidRDefault="00FE0778" w:rsidP="00FE0778">
      <w:pPr>
        <w:suppressAutoHyphens/>
        <w:autoSpaceDE w:val="0"/>
        <w:spacing w:after="0" w:line="240" w:lineRule="auto"/>
        <w:ind w:firstLine="540"/>
        <w:rPr>
          <w:rFonts w:ascii="Arial" w:eastAsia="Arial" w:hAnsi="Arial" w:cs="Arial"/>
          <w:sz w:val="20"/>
          <w:szCs w:val="20"/>
          <w:lang w:eastAsia="ar-SA"/>
        </w:rPr>
      </w:pPr>
      <w:r w:rsidRPr="00FE0778">
        <w:rPr>
          <w:rFonts w:ascii="Arial" w:eastAsia="Arial" w:hAnsi="Arial" w:cs="Arial"/>
          <w:i/>
          <w:iCs/>
          <w:sz w:val="20"/>
          <w:szCs w:val="20"/>
          <w:lang w:eastAsia="ar-SA"/>
        </w:rPr>
        <w:t>Статья 21.</w:t>
      </w:r>
      <w:r w:rsidRPr="00FE0778">
        <w:rPr>
          <w:rFonts w:ascii="Arial" w:eastAsia="Arial" w:hAnsi="Arial" w:cs="Arial"/>
          <w:sz w:val="20"/>
          <w:szCs w:val="20"/>
          <w:lang w:eastAsia="ar-SA"/>
        </w:rPr>
        <w:t xml:space="preserve"> Подготовка документации по планировке территории................................................19</w:t>
      </w:r>
    </w:p>
    <w:p w:rsidR="00FE0778" w:rsidRPr="00FE0778" w:rsidRDefault="00FE0778" w:rsidP="00FE0778">
      <w:pPr>
        <w:suppressAutoHyphens/>
        <w:autoSpaceDE w:val="0"/>
        <w:spacing w:after="0" w:line="240" w:lineRule="auto"/>
        <w:ind w:firstLine="540"/>
        <w:rPr>
          <w:rFonts w:ascii="Arial" w:eastAsia="Arial" w:hAnsi="Arial" w:cs="Arial"/>
          <w:sz w:val="20"/>
          <w:szCs w:val="20"/>
          <w:lang w:eastAsia="ar-SA"/>
        </w:rPr>
      </w:pPr>
      <w:r w:rsidRPr="00FE0778">
        <w:rPr>
          <w:rFonts w:ascii="Arial" w:eastAsia="Arial" w:hAnsi="Arial" w:cs="Arial"/>
          <w:i/>
          <w:iCs/>
          <w:sz w:val="20"/>
          <w:szCs w:val="20"/>
          <w:lang w:eastAsia="ar-SA"/>
        </w:rPr>
        <w:t xml:space="preserve">Статья 22. </w:t>
      </w:r>
      <w:r w:rsidRPr="00FE0778">
        <w:rPr>
          <w:rFonts w:ascii="Arial" w:eastAsia="Arial" w:hAnsi="Arial" w:cs="Arial"/>
          <w:sz w:val="20"/>
          <w:szCs w:val="20"/>
          <w:lang w:eastAsia="ar-SA"/>
        </w:rPr>
        <w:t>Подготовка градостроительных планов земельных участков.....................................20</w:t>
      </w:r>
    </w:p>
    <w:p w:rsidR="00FE0778" w:rsidRPr="00FE0778" w:rsidRDefault="00FE0778" w:rsidP="00FE0778">
      <w:pPr>
        <w:suppressAutoHyphens/>
        <w:autoSpaceDE w:val="0"/>
        <w:spacing w:after="0" w:line="240" w:lineRule="auto"/>
        <w:rPr>
          <w:rFonts w:ascii="Arial" w:eastAsia="Arial" w:hAnsi="Arial" w:cs="Arial"/>
          <w:sz w:val="20"/>
          <w:szCs w:val="20"/>
          <w:lang w:eastAsia="ar-SA"/>
        </w:rPr>
      </w:pPr>
      <w:r w:rsidRPr="00FE0778">
        <w:rPr>
          <w:rFonts w:ascii="Arial" w:eastAsia="Arial" w:hAnsi="Arial" w:cs="Arial"/>
          <w:b/>
          <w:bCs/>
          <w:sz w:val="20"/>
          <w:szCs w:val="20"/>
          <w:lang w:eastAsia="ar-SA"/>
        </w:rPr>
        <w:t xml:space="preserve">Глава 5. </w:t>
      </w:r>
      <w:r w:rsidRPr="00FE0778">
        <w:rPr>
          <w:rFonts w:ascii="Arial" w:eastAsia="Arial" w:hAnsi="Arial" w:cs="Arial"/>
          <w:sz w:val="20"/>
          <w:szCs w:val="20"/>
          <w:lang w:eastAsia="ar-SA"/>
        </w:rPr>
        <w:t>Положение о проведении публичных слушаний по вопросам землепользования и застройки территории Пронинского сельского поселения Серафимовичского района Волгоградской области сельского поселения......................................................................................................................................24</w:t>
      </w:r>
    </w:p>
    <w:p w:rsidR="00FE0778" w:rsidRPr="00FE0778" w:rsidRDefault="00FE0778" w:rsidP="00FE0778">
      <w:pPr>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Статья 23.</w:t>
      </w:r>
      <w:r w:rsidRPr="00FE0778">
        <w:rPr>
          <w:rFonts w:ascii="Arial" w:eastAsia="Arial" w:hAnsi="Arial" w:cs="Arial"/>
          <w:sz w:val="20"/>
          <w:szCs w:val="20"/>
          <w:lang w:eastAsia="ar-SA"/>
        </w:rPr>
        <w:t xml:space="preserve"> Общие положения о порядке проведения публичных слушаний...............................21</w:t>
      </w:r>
    </w:p>
    <w:p w:rsidR="00FE0778" w:rsidRPr="00FE0778" w:rsidRDefault="00FE0778" w:rsidP="00FE0778">
      <w:pPr>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 xml:space="preserve">Статья 24. </w:t>
      </w:r>
      <w:r w:rsidRPr="00FE0778">
        <w:rPr>
          <w:rFonts w:ascii="Arial" w:eastAsia="Arial" w:hAnsi="Arial" w:cs="Arial"/>
          <w:sz w:val="20"/>
          <w:szCs w:val="20"/>
          <w:lang w:eastAsia="ar-SA"/>
        </w:rPr>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строительства.............................................................................................23</w:t>
      </w:r>
    </w:p>
    <w:p w:rsidR="00FE0778" w:rsidRPr="00FE0778" w:rsidRDefault="00FE0778" w:rsidP="00FE0778">
      <w:pPr>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 xml:space="preserve">Статья 25. </w:t>
      </w:r>
      <w:r w:rsidRPr="00FE0778">
        <w:rPr>
          <w:rFonts w:ascii="Arial" w:eastAsia="Arial" w:hAnsi="Arial" w:cs="Arial"/>
          <w:sz w:val="20"/>
          <w:szCs w:val="20"/>
          <w:lang w:eastAsia="ar-SA"/>
        </w:rPr>
        <w:t>Публичные слушания по обсуждению документации по планировке территории..........................................................................................................................................24</w:t>
      </w:r>
    </w:p>
    <w:p w:rsidR="00FE0778" w:rsidRPr="00FE0778" w:rsidRDefault="00FE0778" w:rsidP="00FE0778">
      <w:pPr>
        <w:suppressAutoHyphens/>
        <w:autoSpaceDE w:val="0"/>
        <w:spacing w:after="0" w:line="240" w:lineRule="auto"/>
        <w:ind w:left="567"/>
        <w:rPr>
          <w:rFonts w:ascii="Arial" w:eastAsia="Arial" w:hAnsi="Arial" w:cs="Arial"/>
          <w:b/>
          <w:bCs/>
          <w:sz w:val="20"/>
          <w:szCs w:val="20"/>
          <w:lang w:eastAsia="ar-SA"/>
        </w:rPr>
      </w:pPr>
    </w:p>
    <w:p w:rsidR="00FE0778" w:rsidRPr="00FE0778" w:rsidRDefault="00FE0778" w:rsidP="00FE0778">
      <w:pPr>
        <w:suppressAutoHyphens/>
        <w:autoSpaceDE w:val="0"/>
        <w:spacing w:after="0" w:line="240" w:lineRule="auto"/>
        <w:ind w:left="567"/>
        <w:rPr>
          <w:rFonts w:ascii="Arial" w:eastAsia="Arial" w:hAnsi="Arial" w:cs="Arial"/>
          <w:sz w:val="20"/>
          <w:szCs w:val="20"/>
          <w:lang w:eastAsia="ar-SA"/>
        </w:rPr>
      </w:pPr>
      <w:r w:rsidRPr="00FE0778">
        <w:rPr>
          <w:rFonts w:ascii="Arial" w:eastAsia="Arial" w:hAnsi="Arial" w:cs="Arial"/>
          <w:b/>
          <w:bCs/>
          <w:sz w:val="20"/>
          <w:szCs w:val="20"/>
          <w:lang w:eastAsia="ar-SA"/>
        </w:rPr>
        <w:t>Раздел 2. Градостроительное зонирование и градостроительные регламенты</w:t>
      </w:r>
      <w:r w:rsidRPr="00FE0778">
        <w:rPr>
          <w:rFonts w:ascii="Arial" w:eastAsia="Arial" w:hAnsi="Arial" w:cs="Arial"/>
          <w:sz w:val="20"/>
          <w:szCs w:val="20"/>
          <w:lang w:eastAsia="ar-SA"/>
        </w:rPr>
        <w:t>.................26</w:t>
      </w:r>
    </w:p>
    <w:p w:rsidR="00FE0778" w:rsidRPr="00FE0778" w:rsidRDefault="00FE0778" w:rsidP="00FE0778">
      <w:pPr>
        <w:suppressAutoHyphens/>
        <w:autoSpaceDE w:val="0"/>
        <w:spacing w:after="0" w:line="240" w:lineRule="auto"/>
        <w:rPr>
          <w:rFonts w:ascii="Arial" w:eastAsia="Arial" w:hAnsi="Arial" w:cs="Arial"/>
          <w:sz w:val="20"/>
          <w:szCs w:val="20"/>
          <w:lang w:eastAsia="ar-SA"/>
        </w:rPr>
      </w:pPr>
      <w:r w:rsidRPr="00FE0778">
        <w:rPr>
          <w:rFonts w:ascii="Arial" w:eastAsia="Arial" w:hAnsi="Arial" w:cs="Arial"/>
          <w:b/>
          <w:bCs/>
          <w:sz w:val="20"/>
          <w:szCs w:val="20"/>
          <w:lang w:eastAsia="ar-SA"/>
        </w:rPr>
        <w:t xml:space="preserve">Глава 6. </w:t>
      </w:r>
      <w:r w:rsidRPr="00FE0778">
        <w:rPr>
          <w:rFonts w:ascii="Arial" w:eastAsia="Arial" w:hAnsi="Arial" w:cs="Arial"/>
          <w:sz w:val="20"/>
          <w:szCs w:val="20"/>
          <w:lang w:eastAsia="ar-SA"/>
        </w:rPr>
        <w:t>Положение о порядке градостроительного зонирования и применении градостроительных регламентов...................................................................................................................................................26</w:t>
      </w:r>
    </w:p>
    <w:p w:rsidR="00FE0778" w:rsidRPr="00FE0778" w:rsidRDefault="00FE0778" w:rsidP="00FE0778">
      <w:pPr>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 xml:space="preserve">Статья 26. </w:t>
      </w:r>
      <w:r w:rsidRPr="00FE0778">
        <w:rPr>
          <w:rFonts w:ascii="Arial" w:eastAsia="Arial" w:hAnsi="Arial" w:cs="Arial"/>
          <w:sz w:val="20"/>
          <w:szCs w:val="20"/>
          <w:lang w:eastAsia="ar-SA"/>
        </w:rPr>
        <w:t>Территориальные зоны, установленные для Пронинского сельского поселения Серафимовичского района Волгоградской области сельского поселения применительно ко всей территории поселения……................................................................................................................26</w:t>
      </w:r>
    </w:p>
    <w:p w:rsidR="00FE0778" w:rsidRPr="00FE0778" w:rsidRDefault="00FE0778" w:rsidP="00FE0778">
      <w:pPr>
        <w:widowControl w:val="0"/>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 xml:space="preserve">Статья 27. </w:t>
      </w:r>
      <w:r w:rsidRPr="00FE0778">
        <w:rPr>
          <w:rFonts w:ascii="Arial" w:eastAsia="Arial" w:hAnsi="Arial" w:cs="Arial"/>
          <w:sz w:val="20"/>
          <w:szCs w:val="20"/>
          <w:lang w:eastAsia="ar-SA"/>
        </w:rPr>
        <w:t>Общие требования в части видов разрешенного использования земельных участков и объектов капитального строительства...........................................................................27</w:t>
      </w:r>
    </w:p>
    <w:p w:rsidR="00FE0778" w:rsidRPr="00FE0778" w:rsidRDefault="00FE0778" w:rsidP="00FE0778">
      <w:pPr>
        <w:widowControl w:val="0"/>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 xml:space="preserve">Статья 28. </w:t>
      </w:r>
      <w:r w:rsidRPr="00FE0778">
        <w:rPr>
          <w:rFonts w:ascii="Arial" w:eastAsia="Arial" w:hAnsi="Arial" w:cs="Arial"/>
          <w:sz w:val="20"/>
          <w:szCs w:val="20"/>
          <w:lang w:eastAsia="ar-SA"/>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строительства......................................................................................................................................29</w:t>
      </w:r>
    </w:p>
    <w:p w:rsidR="00FE0778" w:rsidRPr="00FE0778" w:rsidRDefault="00FE0778" w:rsidP="00FE0778">
      <w:pPr>
        <w:widowControl w:val="0"/>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 xml:space="preserve">Статья 29. </w:t>
      </w:r>
      <w:r w:rsidRPr="00FE0778">
        <w:rPr>
          <w:rFonts w:ascii="Arial" w:eastAsia="Arial" w:hAnsi="Arial" w:cs="Arial"/>
          <w:sz w:val="20"/>
          <w:szCs w:val="20"/>
          <w:lang w:eastAsia="ar-SA"/>
        </w:rPr>
        <w:t>Общие требования в части видов использования земельных участков...................31</w:t>
      </w:r>
    </w:p>
    <w:p w:rsidR="00FE0778" w:rsidRPr="00FE0778" w:rsidRDefault="00FE0778" w:rsidP="00FE0778">
      <w:pPr>
        <w:widowControl w:val="0"/>
        <w:suppressAutoHyphens/>
        <w:autoSpaceDE w:val="0"/>
        <w:spacing w:after="0" w:line="240" w:lineRule="auto"/>
        <w:ind w:firstLine="15"/>
        <w:rPr>
          <w:rFonts w:ascii="Arial" w:eastAsia="Arial" w:hAnsi="Arial" w:cs="Arial"/>
          <w:sz w:val="18"/>
          <w:szCs w:val="18"/>
          <w:lang w:eastAsia="ar-SA"/>
        </w:rPr>
      </w:pPr>
      <w:r w:rsidRPr="00FE0778">
        <w:rPr>
          <w:rFonts w:ascii="Arial" w:eastAsia="Arial" w:hAnsi="Arial" w:cs="Arial"/>
          <w:b/>
          <w:bCs/>
          <w:sz w:val="20"/>
          <w:szCs w:val="20"/>
          <w:lang w:eastAsia="ar-SA"/>
        </w:rPr>
        <w:t>Глава 7.</w:t>
      </w:r>
      <w:r w:rsidRPr="00FE0778">
        <w:rPr>
          <w:rFonts w:ascii="Arial" w:eastAsia="Arial" w:hAnsi="Arial" w:cs="Arial"/>
          <w:sz w:val="20"/>
          <w:szCs w:val="20"/>
          <w:lang w:eastAsia="ar-SA"/>
        </w:rPr>
        <w:t xml:space="preserve">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зонам..............................................................................................................................................................33</w:t>
      </w:r>
    </w:p>
    <w:p w:rsidR="00FE0778" w:rsidRPr="00FE0778" w:rsidRDefault="00FE0778" w:rsidP="00FE0778">
      <w:pPr>
        <w:widowControl w:val="0"/>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Статья 30.</w:t>
      </w:r>
      <w:r w:rsidRPr="00FE0778">
        <w:rPr>
          <w:rFonts w:ascii="Arial" w:eastAsia="Arial" w:hAnsi="Arial" w:cs="Arial"/>
          <w:sz w:val="20"/>
          <w:szCs w:val="20"/>
          <w:lang w:eastAsia="ar-SA"/>
        </w:rPr>
        <w:t xml:space="preserve"> Жилые </w:t>
      </w:r>
      <w:r w:rsidRPr="00FE0778">
        <w:rPr>
          <w:rFonts w:ascii="Arial" w:eastAsia="Arial" w:hAnsi="Arial" w:cs="Arial"/>
          <w:sz w:val="20"/>
          <w:szCs w:val="20"/>
          <w:lang w:eastAsia="ar-SA"/>
        </w:rPr>
        <w:lastRenderedPageBreak/>
        <w:t>зоны....................................................................................................................33</w:t>
      </w:r>
    </w:p>
    <w:p w:rsidR="00FE0778" w:rsidRPr="00FE0778" w:rsidRDefault="00FE0778" w:rsidP="00FE0778">
      <w:pPr>
        <w:widowControl w:val="0"/>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Статья 31.</w:t>
      </w:r>
      <w:r w:rsidRPr="00FE0778">
        <w:rPr>
          <w:rFonts w:ascii="Arial" w:eastAsia="Arial" w:hAnsi="Arial" w:cs="Arial"/>
          <w:sz w:val="20"/>
          <w:szCs w:val="20"/>
          <w:lang w:eastAsia="ar-SA"/>
        </w:rPr>
        <w:t xml:space="preserve"> Общественно-деловая зона..........................................................................................35</w:t>
      </w:r>
    </w:p>
    <w:p w:rsidR="00FE0778" w:rsidRPr="00FE0778" w:rsidRDefault="00FE0778" w:rsidP="00FE0778">
      <w:pPr>
        <w:widowControl w:val="0"/>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Статья 32.</w:t>
      </w:r>
      <w:r w:rsidRPr="00FE0778">
        <w:rPr>
          <w:rFonts w:ascii="Arial" w:eastAsia="Arial" w:hAnsi="Arial" w:cs="Arial"/>
          <w:sz w:val="20"/>
          <w:szCs w:val="20"/>
          <w:lang w:eastAsia="ar-SA"/>
        </w:rPr>
        <w:t xml:space="preserve"> Зоны рекреационного назначения...............................................................................36</w:t>
      </w:r>
    </w:p>
    <w:p w:rsidR="00FE0778" w:rsidRPr="00FE0778" w:rsidRDefault="00FE0778" w:rsidP="00FE0778">
      <w:pPr>
        <w:widowControl w:val="0"/>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 xml:space="preserve">Статья 33. </w:t>
      </w:r>
      <w:r w:rsidRPr="00FE0778">
        <w:rPr>
          <w:rFonts w:ascii="Arial" w:eastAsia="Arial" w:hAnsi="Arial" w:cs="Arial"/>
          <w:iCs/>
          <w:sz w:val="20"/>
          <w:szCs w:val="20"/>
          <w:lang w:eastAsia="ar-SA"/>
        </w:rPr>
        <w:t>Производственные зоны</w:t>
      </w:r>
      <w:r w:rsidRPr="00FE0778">
        <w:rPr>
          <w:rFonts w:ascii="Arial" w:eastAsia="Arial" w:hAnsi="Arial" w:cs="Arial"/>
          <w:sz w:val="20"/>
          <w:szCs w:val="20"/>
          <w:lang w:eastAsia="ar-SA"/>
        </w:rPr>
        <w:t>................................................................................................38</w:t>
      </w:r>
    </w:p>
    <w:p w:rsidR="00FE0778" w:rsidRPr="00FE0778" w:rsidRDefault="00FE0778" w:rsidP="00FE0778">
      <w:pPr>
        <w:widowControl w:val="0"/>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Статья 34.</w:t>
      </w:r>
      <w:r w:rsidRPr="00FE0778">
        <w:rPr>
          <w:rFonts w:ascii="Arial" w:eastAsia="Arial" w:hAnsi="Arial" w:cs="Arial"/>
          <w:sz w:val="20"/>
          <w:szCs w:val="20"/>
          <w:lang w:eastAsia="ar-SA"/>
        </w:rPr>
        <w:t xml:space="preserve"> Зоны сельскохозяйственного использования..............................................................38</w:t>
      </w:r>
    </w:p>
    <w:p w:rsidR="00FE0778" w:rsidRPr="00FE0778" w:rsidRDefault="00FE0778" w:rsidP="00FE0778">
      <w:pPr>
        <w:widowControl w:val="0"/>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Статья 35.</w:t>
      </w:r>
      <w:r w:rsidRPr="00FE0778">
        <w:rPr>
          <w:rFonts w:ascii="Arial" w:eastAsia="Arial" w:hAnsi="Arial" w:cs="Arial"/>
          <w:sz w:val="20"/>
          <w:szCs w:val="20"/>
          <w:lang w:eastAsia="ar-SA"/>
        </w:rPr>
        <w:t xml:space="preserve"> Зоны специального назначения....................................................................................39</w:t>
      </w:r>
    </w:p>
    <w:p w:rsidR="00FE0778" w:rsidRPr="00FE0778" w:rsidRDefault="00FE0778" w:rsidP="00FE0778">
      <w:pPr>
        <w:widowControl w:val="0"/>
        <w:suppressAutoHyphens/>
        <w:autoSpaceDE w:val="0"/>
        <w:spacing w:after="0" w:line="240" w:lineRule="auto"/>
        <w:ind w:hanging="15"/>
        <w:rPr>
          <w:rFonts w:ascii="Arial" w:eastAsia="Arial" w:hAnsi="Arial" w:cs="Arial"/>
          <w:sz w:val="20"/>
          <w:szCs w:val="20"/>
          <w:lang w:eastAsia="ar-SA"/>
        </w:rPr>
      </w:pPr>
      <w:r w:rsidRPr="00FE0778">
        <w:rPr>
          <w:rFonts w:ascii="Arial" w:eastAsia="Arial" w:hAnsi="Arial" w:cs="Arial"/>
          <w:b/>
          <w:bCs/>
          <w:sz w:val="20"/>
          <w:szCs w:val="20"/>
          <w:lang w:eastAsia="ar-SA"/>
        </w:rPr>
        <w:t>Глава 8.</w:t>
      </w:r>
      <w:r w:rsidRPr="00FE0778">
        <w:rPr>
          <w:rFonts w:ascii="Arial" w:eastAsia="Arial" w:hAnsi="Arial" w:cs="Arial"/>
          <w:sz w:val="20"/>
          <w:szCs w:val="20"/>
          <w:lang w:eastAsia="ar-SA"/>
        </w:rPr>
        <w:t xml:space="preserve"> Градостроительные регламенты в части ограничений использования земельных участков и объектов капитального строительства........................................................................................................42</w:t>
      </w:r>
    </w:p>
    <w:p w:rsidR="00FE0778" w:rsidRPr="00FE0778" w:rsidRDefault="00FE0778" w:rsidP="00FE0778">
      <w:pPr>
        <w:widowControl w:val="0"/>
        <w:suppressAutoHyphens/>
        <w:autoSpaceDE w:val="0"/>
        <w:spacing w:after="0" w:line="240" w:lineRule="auto"/>
        <w:ind w:left="555"/>
        <w:rPr>
          <w:rFonts w:ascii="Arial" w:eastAsia="Arial" w:hAnsi="Arial" w:cs="Arial"/>
          <w:iCs/>
          <w:sz w:val="20"/>
          <w:szCs w:val="20"/>
          <w:lang w:eastAsia="ar-SA"/>
        </w:rPr>
      </w:pPr>
      <w:r w:rsidRPr="00FE0778">
        <w:rPr>
          <w:rFonts w:ascii="Arial" w:eastAsia="Arial" w:hAnsi="Arial" w:cs="Arial"/>
          <w:i/>
          <w:iCs/>
          <w:sz w:val="20"/>
          <w:szCs w:val="20"/>
          <w:lang w:eastAsia="ar-SA"/>
        </w:rPr>
        <w:t xml:space="preserve">Статья 36. </w:t>
      </w:r>
      <w:r w:rsidRPr="00FE0778">
        <w:rPr>
          <w:rFonts w:ascii="Arial" w:eastAsia="Arial" w:hAnsi="Arial" w:cs="Arial"/>
          <w:iCs/>
          <w:sz w:val="20"/>
          <w:szCs w:val="20"/>
          <w:lang w:eastAsia="ar-SA"/>
        </w:rPr>
        <w:t>Зоны с особыми условиями использования территорий…………………………........42</w:t>
      </w:r>
    </w:p>
    <w:p w:rsidR="00FE0778" w:rsidRPr="00FE0778" w:rsidRDefault="00FE0778" w:rsidP="00FE0778">
      <w:pPr>
        <w:widowControl w:val="0"/>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Статья 37.</w:t>
      </w:r>
      <w:r w:rsidRPr="00FE0778">
        <w:rPr>
          <w:rFonts w:ascii="Arial" w:eastAsia="Arial" w:hAnsi="Arial" w:cs="Arial"/>
          <w:sz w:val="20"/>
          <w:szCs w:val="20"/>
          <w:lang w:eastAsia="ar-SA"/>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наследия............................................................................................43</w:t>
      </w:r>
    </w:p>
    <w:p w:rsidR="00FE0778" w:rsidRPr="00FE0778" w:rsidRDefault="00FE0778" w:rsidP="00FE0778">
      <w:pPr>
        <w:widowControl w:val="0"/>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Статья 38.</w:t>
      </w:r>
      <w:r w:rsidRPr="00FE0778">
        <w:rPr>
          <w:rFonts w:ascii="Arial" w:eastAsia="Arial" w:hAnsi="Arial" w:cs="Arial"/>
          <w:sz w:val="20"/>
          <w:szCs w:val="20"/>
          <w:lang w:eastAsia="ar-SA"/>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водоснабжения....................................................................................................................................43</w:t>
      </w:r>
    </w:p>
    <w:p w:rsidR="00FE0778" w:rsidRPr="00FE0778" w:rsidRDefault="00FE0778" w:rsidP="00FE0778">
      <w:pPr>
        <w:widowControl w:val="0"/>
        <w:suppressAutoHyphens/>
        <w:autoSpaceDE w:val="0"/>
        <w:spacing w:after="0" w:line="240" w:lineRule="auto"/>
        <w:ind w:left="555"/>
        <w:rPr>
          <w:rFonts w:ascii="Arial" w:eastAsia="Arial" w:hAnsi="Arial" w:cs="Arial"/>
          <w:sz w:val="20"/>
          <w:szCs w:val="20"/>
          <w:lang w:eastAsia="ar-SA"/>
        </w:rPr>
      </w:pPr>
      <w:r w:rsidRPr="00FE0778">
        <w:rPr>
          <w:rFonts w:ascii="Arial" w:eastAsia="Arial" w:hAnsi="Arial" w:cs="Arial"/>
          <w:i/>
          <w:iCs/>
          <w:sz w:val="20"/>
          <w:szCs w:val="20"/>
          <w:lang w:eastAsia="ar-SA"/>
        </w:rPr>
        <w:t xml:space="preserve">Статья 39. </w:t>
      </w:r>
      <w:r w:rsidRPr="00FE0778">
        <w:rPr>
          <w:rFonts w:ascii="Arial" w:eastAsia="Arial" w:hAnsi="Arial" w:cs="Arial"/>
          <w:sz w:val="20"/>
          <w:szCs w:val="20"/>
          <w:lang w:eastAsia="ar-SA"/>
        </w:rPr>
        <w:t>Ограничения использования земельных участков и объектов капитального строительства на территории водоохранных зон.............................................................................45</w:t>
      </w:r>
    </w:p>
    <w:p w:rsidR="00FE0778" w:rsidRPr="00FE0778" w:rsidRDefault="00FE0778" w:rsidP="00FE0778">
      <w:pPr>
        <w:widowControl w:val="0"/>
        <w:suppressAutoHyphens/>
        <w:autoSpaceDE w:val="0"/>
        <w:spacing w:after="0" w:line="240" w:lineRule="auto"/>
        <w:ind w:left="555"/>
        <w:rPr>
          <w:rFonts w:ascii="Arial" w:eastAsia="Arial" w:hAnsi="Arial" w:cs="Arial"/>
          <w:color w:val="000000"/>
          <w:sz w:val="20"/>
          <w:szCs w:val="20"/>
          <w:lang w:eastAsia="ar-SA"/>
        </w:rPr>
      </w:pPr>
      <w:r w:rsidRPr="00FE0778">
        <w:rPr>
          <w:rFonts w:ascii="Arial" w:eastAsia="Arial" w:hAnsi="Arial" w:cs="Arial"/>
          <w:i/>
          <w:iCs/>
          <w:color w:val="000000"/>
          <w:sz w:val="20"/>
          <w:szCs w:val="20"/>
          <w:lang w:eastAsia="ar-SA"/>
        </w:rPr>
        <w:t>Статья 40.</w:t>
      </w:r>
      <w:r w:rsidRPr="00FE0778">
        <w:rPr>
          <w:rFonts w:ascii="Arial" w:eastAsia="Arial" w:hAnsi="Arial" w:cs="Arial"/>
          <w:color w:val="000000"/>
          <w:sz w:val="20"/>
          <w:szCs w:val="20"/>
          <w:lang w:eastAsia="ar-SA"/>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зон.......................45</w:t>
      </w:r>
    </w:p>
    <w:p w:rsidR="00FE0778" w:rsidRPr="00FE0778" w:rsidRDefault="00FE0778" w:rsidP="00FE0778">
      <w:pPr>
        <w:widowControl w:val="0"/>
        <w:suppressAutoHyphens/>
        <w:autoSpaceDE w:val="0"/>
        <w:spacing w:after="0" w:line="240" w:lineRule="auto"/>
        <w:ind w:left="555"/>
        <w:rPr>
          <w:rFonts w:ascii="Arial" w:eastAsia="Arial" w:hAnsi="Arial" w:cs="Arial"/>
          <w:color w:val="000000"/>
          <w:sz w:val="20"/>
          <w:szCs w:val="20"/>
          <w:lang w:eastAsia="ar-SA"/>
        </w:rPr>
      </w:pPr>
      <w:r w:rsidRPr="00FE0778">
        <w:rPr>
          <w:rFonts w:ascii="Arial" w:eastAsia="Arial" w:hAnsi="Arial" w:cs="Arial"/>
          <w:i/>
          <w:iCs/>
          <w:color w:val="000000"/>
          <w:sz w:val="20"/>
          <w:szCs w:val="20"/>
          <w:lang w:eastAsia="ar-SA"/>
        </w:rPr>
        <w:t>Статья 41.</w:t>
      </w:r>
      <w:r w:rsidRPr="00FE0778">
        <w:rPr>
          <w:rFonts w:ascii="Arial" w:eastAsia="Arial" w:hAnsi="Arial" w:cs="Arial"/>
          <w:color w:val="000000"/>
          <w:sz w:val="20"/>
          <w:szCs w:val="20"/>
          <w:lang w:eastAsia="ar-SA"/>
        </w:rPr>
        <w:t xml:space="preserve"> Ограничения использования земельных участков и объектов капитального строительства на территории охранных зон электросетевого хозяйства…………………….........46</w:t>
      </w:r>
    </w:p>
    <w:p w:rsidR="00FE0778" w:rsidRPr="00FE0778" w:rsidRDefault="00FE0778" w:rsidP="00FE0778">
      <w:pPr>
        <w:widowControl w:val="0"/>
        <w:suppressAutoHyphens/>
        <w:autoSpaceDE w:val="0"/>
        <w:spacing w:after="0" w:line="240" w:lineRule="auto"/>
        <w:ind w:left="555"/>
        <w:rPr>
          <w:rFonts w:ascii="Arial" w:eastAsia="Arial" w:hAnsi="Arial" w:cs="Arial"/>
          <w:iCs/>
          <w:color w:val="000000"/>
          <w:sz w:val="20"/>
          <w:szCs w:val="20"/>
          <w:lang w:eastAsia="ar-SA"/>
        </w:rPr>
      </w:pPr>
      <w:r w:rsidRPr="00FE0778">
        <w:rPr>
          <w:rFonts w:ascii="Arial" w:eastAsia="Arial" w:hAnsi="Arial" w:cs="Arial"/>
          <w:i/>
          <w:iCs/>
          <w:color w:val="000000"/>
          <w:sz w:val="20"/>
          <w:szCs w:val="20"/>
          <w:lang w:eastAsia="ar-SA"/>
        </w:rPr>
        <w:t>Статья 42.</w:t>
      </w:r>
      <w:r w:rsidRPr="00FE0778">
        <w:rPr>
          <w:rFonts w:ascii="Arial" w:eastAsia="Arial" w:hAnsi="Arial" w:cs="Arial"/>
          <w:color w:val="000000"/>
          <w:sz w:val="20"/>
          <w:szCs w:val="20"/>
          <w:lang w:eastAsia="ar-SA"/>
        </w:rPr>
        <w:t xml:space="preserve"> Ограничения использования земельных участков и объектов капитального строительства на территории охранных зон газораспределительных сетей………………….......47</w:t>
      </w:r>
    </w:p>
    <w:p w:rsidR="00FE0778" w:rsidRPr="00FE0778" w:rsidRDefault="00FE0778" w:rsidP="00FE0778">
      <w:pPr>
        <w:widowControl w:val="0"/>
        <w:suppressAutoHyphens/>
        <w:autoSpaceDE w:val="0"/>
        <w:spacing w:after="0" w:line="240" w:lineRule="auto"/>
        <w:ind w:left="555"/>
        <w:rPr>
          <w:rFonts w:ascii="Arial" w:eastAsia="Arial" w:hAnsi="Arial" w:cs="Arial"/>
          <w:color w:val="000000"/>
          <w:sz w:val="20"/>
          <w:szCs w:val="20"/>
          <w:lang w:eastAsia="ar-SA"/>
        </w:rPr>
      </w:pPr>
      <w:r w:rsidRPr="00FE0778">
        <w:rPr>
          <w:rFonts w:ascii="Arial" w:eastAsia="Arial" w:hAnsi="Arial" w:cs="Arial"/>
          <w:i/>
          <w:iCs/>
          <w:color w:val="000000"/>
          <w:sz w:val="20"/>
          <w:szCs w:val="20"/>
          <w:lang w:eastAsia="ar-SA"/>
        </w:rPr>
        <w:t>Статья 43</w:t>
      </w:r>
      <w:r w:rsidRPr="00FE0778">
        <w:rPr>
          <w:rFonts w:ascii="Arial" w:eastAsia="Arial" w:hAnsi="Arial" w:cs="Arial"/>
          <w:color w:val="000000"/>
          <w:sz w:val="20"/>
          <w:szCs w:val="20"/>
          <w:lang w:eastAsia="ar-SA"/>
        </w:rPr>
        <w:t>. Порядок применения градостроительных регламентов.............................................48</w:t>
      </w:r>
    </w:p>
    <w:p w:rsidR="00FE0778" w:rsidRPr="00FE0778" w:rsidRDefault="00FE0778" w:rsidP="00FE0778">
      <w:pPr>
        <w:widowControl w:val="0"/>
        <w:suppressAutoHyphens/>
        <w:autoSpaceDE w:val="0"/>
        <w:spacing w:after="0" w:line="240" w:lineRule="auto"/>
        <w:ind w:firstLine="15"/>
        <w:rPr>
          <w:rFonts w:ascii="Arial" w:eastAsia="Arial" w:hAnsi="Arial" w:cs="Arial"/>
          <w:color w:val="000000"/>
          <w:sz w:val="20"/>
          <w:szCs w:val="20"/>
          <w:lang w:eastAsia="ar-SA"/>
        </w:rPr>
      </w:pPr>
      <w:r w:rsidRPr="00FE0778">
        <w:rPr>
          <w:rFonts w:ascii="Arial" w:eastAsia="Arial" w:hAnsi="Arial" w:cs="Arial"/>
          <w:b/>
          <w:bCs/>
          <w:color w:val="000000"/>
          <w:sz w:val="20"/>
          <w:szCs w:val="20"/>
          <w:lang w:eastAsia="ar-SA"/>
        </w:rPr>
        <w:t xml:space="preserve">Глава 9. </w:t>
      </w:r>
      <w:r w:rsidRPr="00FE0778">
        <w:rPr>
          <w:rFonts w:ascii="Arial" w:eastAsia="Arial" w:hAnsi="Arial" w:cs="Arial"/>
          <w:color w:val="000000"/>
          <w:sz w:val="20"/>
          <w:szCs w:val="20"/>
          <w:lang w:eastAsia="ar-SA"/>
        </w:rPr>
        <w:t>Карта градостроительного зонирования......................................................................................48</w:t>
      </w:r>
    </w:p>
    <w:p w:rsidR="00FE0778" w:rsidRPr="00FE0778" w:rsidRDefault="00FE0778" w:rsidP="00FE0778">
      <w:pPr>
        <w:widowControl w:val="0"/>
        <w:suppressAutoHyphens/>
        <w:autoSpaceDE w:val="0"/>
        <w:spacing w:after="0" w:line="240" w:lineRule="auto"/>
        <w:ind w:left="570"/>
        <w:rPr>
          <w:rFonts w:ascii="Arial" w:eastAsia="Arial" w:hAnsi="Arial" w:cs="Arial"/>
          <w:color w:val="000000"/>
          <w:sz w:val="20"/>
          <w:szCs w:val="20"/>
          <w:lang w:eastAsia="ar-SA"/>
        </w:rPr>
      </w:pPr>
      <w:r w:rsidRPr="00FE0778">
        <w:rPr>
          <w:rFonts w:ascii="Arial" w:eastAsia="Arial" w:hAnsi="Arial" w:cs="Arial"/>
          <w:i/>
          <w:iCs/>
          <w:color w:val="000000"/>
          <w:sz w:val="20"/>
          <w:szCs w:val="20"/>
          <w:lang w:eastAsia="ar-SA"/>
        </w:rPr>
        <w:t>Статья 44.</w:t>
      </w:r>
      <w:r w:rsidRPr="00FE0778">
        <w:rPr>
          <w:rFonts w:ascii="Arial" w:eastAsia="Arial" w:hAnsi="Arial" w:cs="Arial"/>
          <w:color w:val="000000"/>
          <w:sz w:val="20"/>
          <w:szCs w:val="20"/>
          <w:lang w:eastAsia="ar-SA"/>
        </w:rPr>
        <w:t xml:space="preserve"> Состав и содержание карты градостроительного зонирования.................................48</w:t>
      </w:r>
    </w:p>
    <w:p w:rsidR="00FE0778" w:rsidRPr="00FE0778" w:rsidRDefault="00FE0778" w:rsidP="00FE0778">
      <w:pPr>
        <w:widowControl w:val="0"/>
        <w:suppressAutoHyphens/>
        <w:autoSpaceDE w:val="0"/>
        <w:spacing w:after="0" w:line="240" w:lineRule="auto"/>
        <w:ind w:left="570"/>
        <w:rPr>
          <w:rFonts w:ascii="Arial" w:eastAsia="Arial" w:hAnsi="Arial" w:cs="Arial"/>
          <w:color w:val="000000"/>
          <w:sz w:val="20"/>
          <w:szCs w:val="20"/>
          <w:lang w:eastAsia="ar-SA"/>
        </w:rPr>
      </w:pPr>
      <w:r w:rsidRPr="00FE0778">
        <w:rPr>
          <w:rFonts w:ascii="Arial" w:eastAsia="Arial" w:hAnsi="Arial" w:cs="Arial"/>
          <w:i/>
          <w:iCs/>
          <w:color w:val="000000"/>
          <w:sz w:val="20"/>
          <w:szCs w:val="20"/>
          <w:lang w:eastAsia="ar-SA"/>
        </w:rPr>
        <w:t>Статья 45.</w:t>
      </w:r>
      <w:r w:rsidRPr="00FE0778">
        <w:rPr>
          <w:rFonts w:ascii="Arial" w:eastAsia="Arial" w:hAnsi="Arial" w:cs="Arial"/>
          <w:color w:val="000000"/>
          <w:sz w:val="20"/>
          <w:szCs w:val="20"/>
          <w:lang w:eastAsia="ar-SA"/>
        </w:rPr>
        <w:t xml:space="preserve"> Порядок ведения карты градостроительного зонирования........................................48</w:t>
      </w:r>
    </w:p>
    <w:p w:rsidR="00FE0778" w:rsidRPr="00FE0778" w:rsidRDefault="00FE0778" w:rsidP="00FE0778">
      <w:pPr>
        <w:widowControl w:val="0"/>
        <w:suppressAutoHyphens/>
        <w:autoSpaceDE w:val="0"/>
        <w:spacing w:after="0" w:line="240" w:lineRule="auto"/>
        <w:ind w:left="570"/>
        <w:rPr>
          <w:rFonts w:ascii="Arial" w:eastAsia="Arial" w:hAnsi="Arial" w:cs="Arial"/>
          <w:sz w:val="20"/>
          <w:szCs w:val="20"/>
          <w:lang w:eastAsia="ar-SA"/>
        </w:rPr>
      </w:pPr>
    </w:p>
    <w:p w:rsidR="00FE0778" w:rsidRPr="00FE0778" w:rsidRDefault="00FE0778" w:rsidP="00FE0778">
      <w:pPr>
        <w:suppressAutoHyphens/>
        <w:autoSpaceDE w:val="0"/>
        <w:spacing w:after="0" w:line="240" w:lineRule="auto"/>
        <w:ind w:left="570"/>
        <w:rPr>
          <w:rFonts w:ascii="Arial" w:eastAsia="Arial" w:hAnsi="Arial" w:cs="Arial"/>
          <w:sz w:val="20"/>
          <w:szCs w:val="20"/>
          <w:lang w:eastAsia="ar-SA"/>
        </w:rPr>
      </w:pPr>
      <w:r w:rsidRPr="00FE0778">
        <w:rPr>
          <w:rFonts w:ascii="Arial" w:eastAsia="Arial" w:hAnsi="Arial" w:cs="Arial"/>
          <w:sz w:val="20"/>
          <w:szCs w:val="20"/>
          <w:lang w:eastAsia="ar-SA"/>
        </w:rPr>
        <w:t>Приложение 1. Карта границ территориальных зон Пронинского сельского поселения Серафимовичского района Волгоградской области     ....................................................................49</w:t>
      </w:r>
    </w:p>
    <w:p w:rsidR="00FE0778" w:rsidRPr="00FE0778" w:rsidRDefault="00FE0778" w:rsidP="00FE0778">
      <w:pPr>
        <w:suppressAutoHyphens/>
        <w:autoSpaceDE w:val="0"/>
        <w:spacing w:after="0" w:line="240" w:lineRule="auto"/>
        <w:ind w:left="570"/>
        <w:rPr>
          <w:rFonts w:ascii="Arial" w:eastAsia="Arial" w:hAnsi="Arial" w:cs="Arial"/>
          <w:sz w:val="20"/>
          <w:szCs w:val="20"/>
          <w:lang w:eastAsia="ar-SA"/>
        </w:rPr>
      </w:pPr>
      <w:r w:rsidRPr="00FE0778">
        <w:rPr>
          <w:rFonts w:ascii="Arial" w:eastAsia="Arial" w:hAnsi="Arial" w:cs="Arial"/>
          <w:sz w:val="20"/>
          <w:szCs w:val="20"/>
          <w:lang w:eastAsia="ar-SA"/>
        </w:rPr>
        <w:t>Приложение 2. Фрагмент карты границ территориальных зон Пронинского сельского поселения Серафимовичского района Волгоградской области     ....................................................................49</w:t>
      </w:r>
    </w:p>
    <w:p w:rsidR="00FE0778" w:rsidRPr="00FE0778" w:rsidRDefault="00FE0778" w:rsidP="00FE0778">
      <w:pPr>
        <w:suppressAutoHyphens/>
        <w:autoSpaceDE w:val="0"/>
        <w:spacing w:after="0" w:line="240" w:lineRule="auto"/>
        <w:ind w:left="570"/>
        <w:rPr>
          <w:rFonts w:ascii="Arial" w:eastAsia="Arial" w:hAnsi="Arial" w:cs="Arial"/>
          <w:sz w:val="20"/>
          <w:szCs w:val="20"/>
          <w:lang w:eastAsia="ar-SA"/>
        </w:rPr>
      </w:pPr>
      <w:r w:rsidRPr="00FE0778">
        <w:rPr>
          <w:rFonts w:ascii="Arial" w:eastAsia="Arial" w:hAnsi="Arial" w:cs="Arial"/>
          <w:sz w:val="20"/>
          <w:szCs w:val="20"/>
          <w:lang w:eastAsia="ar-SA"/>
        </w:rPr>
        <w:t>Приложение 3. Карта границ зон с особыми условиями использования территории Пронинского сельского поселения Серафимовичского района Волгоградской области                  ...................49</w:t>
      </w:r>
    </w:p>
    <w:p w:rsidR="00FE0778" w:rsidRPr="00FE0778" w:rsidRDefault="00FE0778" w:rsidP="00FE0778">
      <w:pPr>
        <w:suppressAutoHyphens/>
        <w:spacing w:after="0" w:line="240" w:lineRule="auto"/>
        <w:ind w:left="-15" w:right="15" w:hanging="15"/>
        <w:jc w:val="center"/>
        <w:rPr>
          <w:rFonts w:ascii="Arial" w:eastAsia="Times New Roman" w:hAnsi="Arial" w:cs="Times New Roman"/>
          <w:sz w:val="24"/>
          <w:szCs w:val="24"/>
          <w:lang w:eastAsia="ar-SA"/>
        </w:rPr>
      </w:pPr>
    </w:p>
    <w:p w:rsidR="00FE0778" w:rsidRPr="00FE0778" w:rsidRDefault="00FE0778" w:rsidP="00FE0778">
      <w:pPr>
        <w:suppressAutoHyphens/>
        <w:spacing w:after="0" w:line="240" w:lineRule="auto"/>
        <w:ind w:left="-15" w:right="15" w:hanging="15"/>
        <w:jc w:val="center"/>
        <w:rPr>
          <w:rFonts w:ascii="Arial" w:eastAsia="Times New Roman" w:hAnsi="Arial" w:cs="Times New Roman"/>
          <w:sz w:val="24"/>
          <w:szCs w:val="24"/>
          <w:lang w:eastAsia="ar-SA"/>
        </w:rPr>
      </w:pPr>
    </w:p>
    <w:p w:rsidR="00FE0778" w:rsidRPr="00FE0778" w:rsidRDefault="00FE0778" w:rsidP="00FE0778">
      <w:pPr>
        <w:suppressAutoHyphens/>
        <w:autoSpaceDE w:val="0"/>
        <w:spacing w:after="0" w:line="240" w:lineRule="auto"/>
        <w:rPr>
          <w:rFonts w:ascii="Arial" w:eastAsia="Arial" w:hAnsi="Arial" w:cs="Arial"/>
          <w:sz w:val="20"/>
          <w:szCs w:val="20"/>
          <w:lang w:eastAsia="ar-SA"/>
        </w:rPr>
      </w:pPr>
    </w:p>
    <w:p w:rsidR="00FE0778" w:rsidRPr="00FE0778" w:rsidRDefault="00FE0778" w:rsidP="00FE0778">
      <w:pPr>
        <w:suppressAutoHyphens/>
        <w:autoSpaceDE w:val="0"/>
        <w:spacing w:after="0" w:line="240" w:lineRule="auto"/>
        <w:ind w:left="5954"/>
        <w:rPr>
          <w:rFonts w:ascii="Arial" w:eastAsia="Arial" w:hAnsi="Arial" w:cs="Arial"/>
          <w:sz w:val="20"/>
          <w:szCs w:val="20"/>
          <w:lang w:eastAsia="ar-SA"/>
        </w:rPr>
      </w:pPr>
    </w:p>
    <w:p w:rsidR="00FE0778" w:rsidRPr="00FE0778" w:rsidRDefault="00FE0778" w:rsidP="00FE0778">
      <w:pPr>
        <w:suppressAutoHyphens/>
        <w:autoSpaceDE w:val="0"/>
        <w:spacing w:after="0" w:line="240" w:lineRule="auto"/>
        <w:ind w:left="5954"/>
        <w:rPr>
          <w:rFonts w:ascii="Arial" w:eastAsia="Arial" w:hAnsi="Arial" w:cs="Arial"/>
          <w:sz w:val="20"/>
          <w:szCs w:val="20"/>
          <w:lang w:eastAsia="ar-SA"/>
        </w:rPr>
      </w:pPr>
    </w:p>
    <w:p w:rsidR="00FE0778" w:rsidRPr="00FE0778" w:rsidRDefault="00FE0778" w:rsidP="00FE0778">
      <w:pPr>
        <w:suppressAutoHyphens/>
        <w:autoSpaceDE w:val="0"/>
        <w:spacing w:after="0" w:line="240" w:lineRule="auto"/>
        <w:ind w:left="5954"/>
        <w:rPr>
          <w:rFonts w:ascii="Arial" w:eastAsia="Arial" w:hAnsi="Arial" w:cs="Arial"/>
          <w:sz w:val="20"/>
          <w:szCs w:val="20"/>
          <w:lang w:eastAsia="ar-SA"/>
        </w:rPr>
      </w:pPr>
    </w:p>
    <w:p w:rsidR="00FE0778" w:rsidRPr="00FE0778" w:rsidRDefault="00FE0778" w:rsidP="00FE0778">
      <w:pPr>
        <w:suppressAutoHyphens/>
        <w:autoSpaceDE w:val="0"/>
        <w:spacing w:after="0" w:line="240" w:lineRule="auto"/>
        <w:ind w:left="5954"/>
        <w:rPr>
          <w:rFonts w:ascii="Arial" w:eastAsia="Arial" w:hAnsi="Arial" w:cs="Arial"/>
          <w:sz w:val="20"/>
          <w:szCs w:val="20"/>
          <w:lang w:eastAsia="ar-SA"/>
        </w:rPr>
      </w:pPr>
    </w:p>
    <w:p w:rsidR="00FE0778" w:rsidRPr="00FE0778" w:rsidRDefault="00FE0778" w:rsidP="00FE0778">
      <w:pPr>
        <w:suppressAutoHyphens/>
        <w:autoSpaceDE w:val="0"/>
        <w:spacing w:after="0" w:line="240" w:lineRule="auto"/>
        <w:ind w:left="5954"/>
        <w:rPr>
          <w:rFonts w:ascii="Arial" w:eastAsia="Arial" w:hAnsi="Arial" w:cs="Arial"/>
          <w:sz w:val="20"/>
          <w:szCs w:val="20"/>
          <w:lang w:eastAsia="ar-SA"/>
        </w:rPr>
      </w:pPr>
    </w:p>
    <w:p w:rsidR="00FE0778" w:rsidRPr="00FE0778" w:rsidRDefault="00FE0778" w:rsidP="00FE0778">
      <w:pPr>
        <w:suppressAutoHyphens/>
        <w:autoSpaceDE w:val="0"/>
        <w:spacing w:after="0" w:line="240" w:lineRule="auto"/>
        <w:ind w:left="5954"/>
        <w:rPr>
          <w:rFonts w:ascii="Arial" w:eastAsia="Arial" w:hAnsi="Arial" w:cs="Arial"/>
          <w:sz w:val="20"/>
          <w:szCs w:val="20"/>
          <w:lang w:eastAsia="ar-SA"/>
        </w:rPr>
      </w:pPr>
      <w:r w:rsidRPr="00FE0778">
        <w:rPr>
          <w:rFonts w:ascii="Arial" w:eastAsia="Arial" w:hAnsi="Arial" w:cs="Arial"/>
          <w:sz w:val="20"/>
          <w:szCs w:val="20"/>
          <w:lang w:eastAsia="ar-SA"/>
        </w:rPr>
        <w:lastRenderedPageBreak/>
        <w:t xml:space="preserve">Приложение к решению </w:t>
      </w:r>
    </w:p>
    <w:p w:rsidR="00FE0778" w:rsidRPr="00FE0778" w:rsidRDefault="00FE0778" w:rsidP="00FE0778">
      <w:pPr>
        <w:suppressAutoHyphens/>
        <w:autoSpaceDE w:val="0"/>
        <w:spacing w:after="0" w:line="240" w:lineRule="auto"/>
        <w:ind w:left="5954"/>
        <w:rPr>
          <w:rFonts w:ascii="Arial" w:eastAsia="Arial" w:hAnsi="Arial" w:cs="Arial"/>
          <w:sz w:val="20"/>
          <w:szCs w:val="20"/>
          <w:lang w:eastAsia="ar-SA"/>
        </w:rPr>
      </w:pPr>
      <w:r w:rsidRPr="00FE0778">
        <w:rPr>
          <w:rFonts w:ascii="Arial" w:eastAsia="Arial" w:hAnsi="Arial" w:cs="Arial"/>
          <w:sz w:val="20"/>
          <w:szCs w:val="20"/>
          <w:lang w:eastAsia="ar-SA"/>
        </w:rPr>
        <w:t>Пронинского сельского совета</w:t>
      </w:r>
    </w:p>
    <w:p w:rsidR="00FE0778" w:rsidRPr="00FE0778" w:rsidRDefault="00FE0778" w:rsidP="00FE0778">
      <w:pPr>
        <w:suppressAutoHyphens/>
        <w:autoSpaceDE w:val="0"/>
        <w:spacing w:after="0" w:line="240" w:lineRule="auto"/>
        <w:ind w:left="5954"/>
        <w:rPr>
          <w:rFonts w:ascii="Arial" w:eastAsia="Arial" w:hAnsi="Arial" w:cs="Arial"/>
          <w:sz w:val="20"/>
          <w:szCs w:val="20"/>
          <w:lang w:eastAsia="ar-SA"/>
        </w:rPr>
      </w:pPr>
      <w:r w:rsidRPr="00FE0778">
        <w:rPr>
          <w:rFonts w:ascii="Arial" w:eastAsia="Arial" w:hAnsi="Arial" w:cs="Arial"/>
          <w:sz w:val="20"/>
          <w:szCs w:val="20"/>
          <w:lang w:eastAsia="ar-SA"/>
        </w:rPr>
        <w:t>№ ___ от «____» __________ 20___ г</w:t>
      </w:r>
    </w:p>
    <w:p w:rsidR="00FE0778" w:rsidRPr="00FE0778" w:rsidRDefault="00FE0778" w:rsidP="00FE0778">
      <w:pPr>
        <w:suppressAutoHyphens/>
        <w:autoSpaceDE w:val="0"/>
        <w:spacing w:after="0" w:line="240" w:lineRule="auto"/>
        <w:ind w:left="5954"/>
        <w:rPr>
          <w:rFonts w:ascii="Arial" w:eastAsia="Arial" w:hAnsi="Arial" w:cs="Arial"/>
          <w:sz w:val="20"/>
          <w:szCs w:val="20"/>
          <w:lang w:eastAsia="ar-SA"/>
        </w:rPr>
      </w:pPr>
    </w:p>
    <w:p w:rsidR="00FE0778" w:rsidRPr="00FE0778" w:rsidRDefault="00FE0778" w:rsidP="00FE0778">
      <w:pPr>
        <w:suppressAutoHyphens/>
        <w:spacing w:after="0" w:line="240" w:lineRule="auto"/>
        <w:jc w:val="center"/>
        <w:rPr>
          <w:rFonts w:ascii="Arial" w:eastAsia="Times New Roman" w:hAnsi="Arial" w:cs="Times New Roman"/>
          <w:sz w:val="24"/>
          <w:szCs w:val="24"/>
          <w:lang w:eastAsia="ar-SA"/>
        </w:rPr>
      </w:pPr>
    </w:p>
    <w:p w:rsidR="00FE0778" w:rsidRPr="00FE0778" w:rsidRDefault="00FE0778" w:rsidP="00FE0778">
      <w:pPr>
        <w:suppressAutoHyphens/>
        <w:autoSpaceDE w:val="0"/>
        <w:spacing w:after="0" w:line="240" w:lineRule="auto"/>
        <w:jc w:val="center"/>
        <w:rPr>
          <w:rFonts w:ascii="Arial" w:eastAsia="Arial" w:hAnsi="Arial" w:cs="Arial"/>
          <w:b/>
          <w:bCs/>
          <w:sz w:val="24"/>
          <w:szCs w:val="24"/>
          <w:lang w:eastAsia="ar-SA"/>
        </w:rPr>
      </w:pPr>
      <w:r w:rsidRPr="00FE0778">
        <w:rPr>
          <w:rFonts w:ascii="Arial" w:eastAsia="Arial" w:hAnsi="Arial" w:cs="Arial"/>
          <w:b/>
          <w:bCs/>
          <w:sz w:val="24"/>
          <w:szCs w:val="24"/>
          <w:lang w:eastAsia="ar-SA"/>
        </w:rPr>
        <w:t>ПРАВИЛА</w:t>
      </w:r>
    </w:p>
    <w:p w:rsidR="00FE0778" w:rsidRPr="00FE0778" w:rsidRDefault="00FE0778" w:rsidP="00FE0778">
      <w:pPr>
        <w:suppressAutoHyphens/>
        <w:autoSpaceDE w:val="0"/>
        <w:spacing w:after="0" w:line="240" w:lineRule="auto"/>
        <w:jc w:val="center"/>
        <w:rPr>
          <w:rFonts w:ascii="Arial" w:eastAsia="Arial" w:hAnsi="Arial" w:cs="Arial"/>
          <w:b/>
          <w:bCs/>
          <w:sz w:val="24"/>
          <w:szCs w:val="24"/>
          <w:lang w:eastAsia="ar-SA"/>
        </w:rPr>
      </w:pPr>
      <w:r w:rsidRPr="00FE0778">
        <w:rPr>
          <w:rFonts w:ascii="Arial" w:eastAsia="Arial" w:hAnsi="Arial" w:cs="Arial"/>
          <w:b/>
          <w:bCs/>
          <w:sz w:val="24"/>
          <w:szCs w:val="24"/>
          <w:lang w:eastAsia="ar-SA"/>
        </w:rPr>
        <w:t xml:space="preserve"> ЗЕМЛЕПОЛЬЗОВАНИЯ И ЗАСТРОЙКИ</w:t>
      </w:r>
    </w:p>
    <w:p w:rsidR="00FE0778" w:rsidRPr="00FE0778" w:rsidRDefault="00FE0778" w:rsidP="00FE0778">
      <w:pPr>
        <w:suppressAutoHyphens/>
        <w:autoSpaceDE w:val="0"/>
        <w:spacing w:after="0" w:line="240" w:lineRule="auto"/>
        <w:jc w:val="center"/>
        <w:rPr>
          <w:rFonts w:ascii="Arial" w:eastAsia="Arial" w:hAnsi="Arial" w:cs="Arial"/>
          <w:b/>
          <w:bCs/>
          <w:sz w:val="24"/>
          <w:szCs w:val="24"/>
          <w:lang w:eastAsia="ar-SA"/>
        </w:rPr>
      </w:pPr>
      <w:r w:rsidRPr="00FE0778">
        <w:rPr>
          <w:rFonts w:ascii="Arial" w:eastAsia="Arial" w:hAnsi="Arial" w:cs="Arial"/>
          <w:b/>
          <w:bCs/>
          <w:sz w:val="24"/>
          <w:szCs w:val="24"/>
          <w:lang w:eastAsia="ar-SA"/>
        </w:rPr>
        <w:t xml:space="preserve"> ПРОНИНСКОГО СЕЛЬСКОГО ПОСЕЛЕНИЯ СЕРАФИМОВИЧСКОГО РАЙОНА ВОЛГОГРАДСКОЙ ОБЛАСТИ </w:t>
      </w:r>
    </w:p>
    <w:p w:rsidR="00FE0778" w:rsidRPr="00FE0778" w:rsidRDefault="00FE0778" w:rsidP="00FE0778">
      <w:pPr>
        <w:suppressAutoHyphens/>
        <w:spacing w:after="0" w:line="240" w:lineRule="auto"/>
        <w:jc w:val="center"/>
        <w:rPr>
          <w:rFonts w:ascii="Arial" w:eastAsia="Times New Roman" w:hAnsi="Arial" w:cs="Times New Roman"/>
          <w:lang w:eastAsia="ar-SA"/>
        </w:rPr>
      </w:pPr>
      <w:r w:rsidRPr="00FE0778">
        <w:rPr>
          <w:rFonts w:ascii="Arial" w:eastAsia="Times New Roman" w:hAnsi="Arial" w:cs="Times New Roman"/>
          <w:lang w:eastAsia="ar-SA"/>
        </w:rPr>
        <w:t xml:space="preserve">  </w:t>
      </w:r>
    </w:p>
    <w:p w:rsidR="00FE0778" w:rsidRPr="00FE0778" w:rsidRDefault="00FE0778" w:rsidP="00FE0778">
      <w:pPr>
        <w:suppressAutoHyphens/>
        <w:autoSpaceDE w:val="0"/>
        <w:spacing w:after="0" w:line="240" w:lineRule="auto"/>
        <w:jc w:val="center"/>
        <w:rPr>
          <w:rFonts w:ascii="Arial" w:eastAsia="Arial" w:hAnsi="Arial" w:cs="Arial"/>
          <w:b/>
          <w:bCs/>
          <w:lang w:eastAsia="ar-SA"/>
        </w:rPr>
      </w:pPr>
      <w:r w:rsidRPr="00FE0778">
        <w:rPr>
          <w:rFonts w:ascii="Arial" w:eastAsia="Arial" w:hAnsi="Arial" w:cs="Arial"/>
          <w:b/>
          <w:bCs/>
          <w:lang w:eastAsia="ar-SA"/>
        </w:rPr>
        <w:t>Раздел 1. Порядок применения Правил землепользования</w:t>
      </w:r>
    </w:p>
    <w:p w:rsidR="00FE0778" w:rsidRPr="00FE0778" w:rsidRDefault="00FE0778" w:rsidP="00FE0778">
      <w:pPr>
        <w:suppressAutoHyphens/>
        <w:autoSpaceDE w:val="0"/>
        <w:spacing w:after="0" w:line="240" w:lineRule="auto"/>
        <w:jc w:val="center"/>
        <w:rPr>
          <w:rFonts w:ascii="Arial" w:eastAsia="Arial" w:hAnsi="Arial" w:cs="Arial"/>
          <w:b/>
          <w:bCs/>
          <w:lang w:eastAsia="ar-SA"/>
        </w:rPr>
      </w:pPr>
      <w:r w:rsidRPr="00FE0778">
        <w:rPr>
          <w:rFonts w:ascii="Arial" w:eastAsia="Arial" w:hAnsi="Arial" w:cs="Arial"/>
          <w:b/>
          <w:bCs/>
          <w:lang w:eastAsia="ar-SA"/>
        </w:rPr>
        <w:t>и застройки Пронинского сельского поселения Серафимовичского района Волгоградской области</w:t>
      </w:r>
    </w:p>
    <w:p w:rsidR="00FE0778" w:rsidRPr="00FE0778" w:rsidRDefault="00FE0778" w:rsidP="00FE0778">
      <w:pPr>
        <w:suppressAutoHyphens/>
        <w:autoSpaceDE w:val="0"/>
        <w:spacing w:after="0" w:line="240" w:lineRule="auto"/>
        <w:jc w:val="center"/>
        <w:rPr>
          <w:rFonts w:ascii="Arial" w:eastAsia="Arial" w:hAnsi="Arial" w:cs="Arial"/>
          <w:b/>
          <w:bCs/>
          <w:lang w:eastAsia="ar-SA"/>
        </w:rPr>
      </w:pPr>
      <w:r w:rsidRPr="00FE0778">
        <w:rPr>
          <w:rFonts w:ascii="Arial" w:eastAsia="Arial" w:hAnsi="Arial" w:cs="Arial"/>
          <w:b/>
          <w:bCs/>
          <w:lang w:eastAsia="ar-SA"/>
        </w:rPr>
        <w:t>применительно ко всей территории поселения</w:t>
      </w:r>
    </w:p>
    <w:p w:rsidR="00FE0778" w:rsidRPr="00FE0778" w:rsidRDefault="00FE0778" w:rsidP="00FE0778">
      <w:pPr>
        <w:suppressAutoHyphens/>
        <w:autoSpaceDE w:val="0"/>
        <w:spacing w:after="0" w:line="240" w:lineRule="auto"/>
        <w:jc w:val="center"/>
        <w:rPr>
          <w:rFonts w:ascii="Arial" w:eastAsia="Arial" w:hAnsi="Arial" w:cs="Arial"/>
          <w:b/>
          <w:bCs/>
          <w:lang w:eastAsia="ar-SA"/>
        </w:rPr>
      </w:pPr>
      <w:r w:rsidRPr="00FE0778">
        <w:rPr>
          <w:rFonts w:ascii="Arial" w:eastAsia="Arial" w:hAnsi="Arial" w:cs="Arial"/>
          <w:b/>
          <w:bCs/>
          <w:lang w:eastAsia="ar-SA"/>
        </w:rPr>
        <w:t>и внесения в них изменений</w:t>
      </w:r>
    </w:p>
    <w:p w:rsidR="00FE0778" w:rsidRPr="00FE0778" w:rsidRDefault="00FE0778" w:rsidP="00FE0778">
      <w:pPr>
        <w:suppressAutoHyphens/>
        <w:autoSpaceDE w:val="0"/>
        <w:spacing w:after="0" w:line="240" w:lineRule="auto"/>
        <w:jc w:val="center"/>
        <w:rPr>
          <w:rFonts w:ascii="Arial" w:eastAsia="Arial" w:hAnsi="Arial" w:cs="Arial"/>
          <w:lang w:eastAsia="ar-SA"/>
        </w:rPr>
      </w:pPr>
    </w:p>
    <w:p w:rsidR="00FE0778" w:rsidRPr="00FE0778" w:rsidRDefault="00FE0778" w:rsidP="00FE0778">
      <w:pPr>
        <w:suppressAutoHyphens/>
        <w:autoSpaceDE w:val="0"/>
        <w:spacing w:after="0" w:line="240" w:lineRule="auto"/>
        <w:ind w:firstLine="532"/>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1. Общие положения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widowControl w:val="0"/>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Правила землепользования и застройки Пронинского сельского поселения Серафимовичского района Волгоградской области применительно ко всей территории поселения (далее - Правила) являются нормативным правовым актом муниципального образования Пронинского сельского поселения Серафимовичского района Волгоградской (далее- сельское поселение),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Волгоградской области, Уставом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охраны его культурного наследия, окружающей среды и рационального использования природных ресурсов.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Предметом регулирования Правил являются отношения по вопросам землепользования и застройки на территории сельского поселения, установления границ территориальных зон, градостроительных регламентов.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Правила разработаны в целях:</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создания условий для устойчивого развития территории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обеспечения эффективного землепользования и застройки на территории  и предотвращения нецелевого использования земель;</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создания условий для планировки территории сельского поселения;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сельского поселения;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согласования государственных, общественных и частных интересов и прав при осуществлении градостроительной деятельности;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6)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сельского поселения.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 xml:space="preserve">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w:t>
      </w:r>
      <w:r w:rsidRPr="00FE0778">
        <w:rPr>
          <w:rFonts w:ascii="Arial" w:eastAsia="Arial" w:hAnsi="Arial" w:cs="Arial"/>
          <w:lang w:eastAsia="ar-SA"/>
        </w:rPr>
        <w:lastRenderedPageBreak/>
        <w:t>судебных органов при разрешении споров по вопросам землепользования и застройки территории сельского поселения.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FE0778" w:rsidRPr="00FE0778" w:rsidRDefault="00FE0778" w:rsidP="00FE0778">
      <w:pPr>
        <w:suppressAutoHyphens/>
        <w:autoSpaceDE w:val="0"/>
        <w:spacing w:after="0" w:line="240" w:lineRule="auto"/>
        <w:ind w:firstLine="559"/>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2. Открытость и доступность Правил</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Правила являются открытыми и общедоступными.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Администрация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Население сельского поселения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сельского поселения.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3. Действие Правил по отношению к генеральному плану сельского поселения и документации по планировке территории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Правила землепользования и застройки не должны противоречить генеральному плану сельского поселения (в случае его утверждения).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В случае внесения изменений в Генеральный план соответствующие изменения должны быть внесены в Правила землепользования и застройки.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Документация по планировке территории разрабатывается на основе генерального плана сельского поселения, Правил землепользования и застройки и не должна им противоречить.</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Документация по планировке территории, утвержденная до введения в действие настоящих Правил, применяется в части, не противоречащей Правилам.</w:t>
      </w:r>
    </w:p>
    <w:p w:rsidR="00FE0778" w:rsidRPr="00FE0778" w:rsidRDefault="00FE0778" w:rsidP="00FE0778">
      <w:pPr>
        <w:suppressAutoHyphens/>
        <w:spacing w:after="0" w:line="240" w:lineRule="auto"/>
        <w:ind w:firstLine="532"/>
        <w:rPr>
          <w:rFonts w:ascii="Arial" w:eastAsia="Times New Roman" w:hAnsi="Arial" w:cs="Times New Roman"/>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4. Сфера действия Правил</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Настоящие Правила применяются при: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принятии в установленном порядке решений о предоставлении земельных участков для строительства и для целей, не связанных со строительством на территории сельского поселения;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принятии решений об изъятии земельных участков для государственных и муниципальных нужд, а также для установления публичных сервитутов;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подготовке на основании генерального плана проектов планировки и проектов межевания территорий сельского поселения;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подготовке градостроительных планов земельных участков;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разработке и согласовании проектной документации на строительство, реконструкцию, капитальный ремонт объектов капитального строительства;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6) проведении контроля за использованием земельных участков и объектов капитального строительства, осуществлении строительства, реконструкции, капитального ремонта объектов капитального строительства;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7) решении иных вопросов, связанных с реализацией прав и обязанностей юридических и физических лиц, полномочий органов местного самоуправления в области градостроительной деятельности и земельных отношений.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5. Общие положения о правоотношениях, возникших до вступления в силу Правил</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 xml:space="preserve">1. Нормативные и правовые акты органов местного самоуправления по вопросам землепользования и застройки сельского поселения, принятые до </w:t>
      </w:r>
      <w:r w:rsidRPr="00FE0778">
        <w:rPr>
          <w:rFonts w:ascii="Arial" w:eastAsia="Arial" w:hAnsi="Arial" w:cs="Arial"/>
          <w:lang w:eastAsia="ar-SA"/>
        </w:rPr>
        <w:lastRenderedPageBreak/>
        <w:t>введения в действие настоящих Правил, применяются в части, не противоречащей настоящим Правилам.</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имеют виды использования, которые не установлены как разрешенные в регламентах соответствующих территориальных зон;</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имеют параметры меньше минимальных или больше максимальных значений, установленных регламентом использования соответствующих территориальных зон.</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6. Использование объектов недвижимости, не соответствующих Правилам</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В соответствии с действующим законодательством может быть наложен запрет на использование таких объектов.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могут поддерживаться и использоваться при условии, что эти действия не увеличивают степень несоответствия этих объектов настоящим Правилам. </w:t>
      </w:r>
      <w:r w:rsidRPr="00FE0778">
        <w:rPr>
          <w:rFonts w:ascii="Arial" w:eastAsia="Arial" w:hAnsi="Arial" w:cs="Arial"/>
          <w:lang w:eastAsia="ar-SA"/>
        </w:rPr>
        <w:lastRenderedPageBreak/>
        <w:t>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6. Несоответствующий вид использования объекта недвижимости не может быть заменен на иной несоответствующий вид использования.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7. Ответственность за нарушение Правил</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FE0778" w:rsidRPr="00FE0778" w:rsidRDefault="00FE0778" w:rsidP="00FE0778">
      <w:pPr>
        <w:suppressAutoHyphens/>
        <w:autoSpaceDE w:val="0"/>
        <w:spacing w:after="0" w:line="240" w:lineRule="auto"/>
        <w:jc w:val="center"/>
        <w:rPr>
          <w:rFonts w:ascii="Arial" w:eastAsia="Arial" w:hAnsi="Arial" w:cs="Arial"/>
          <w:lang w:eastAsia="ar-SA"/>
        </w:rPr>
      </w:pPr>
    </w:p>
    <w:p w:rsidR="00FE0778" w:rsidRPr="00FE0778" w:rsidRDefault="00FE0778" w:rsidP="00FE0778">
      <w:pPr>
        <w:suppressAutoHyphens/>
        <w:autoSpaceDE w:val="0"/>
        <w:spacing w:after="0" w:line="240" w:lineRule="auto"/>
        <w:ind w:firstLine="545"/>
        <w:rPr>
          <w:rFonts w:ascii="Arial" w:eastAsia="Arial" w:hAnsi="Arial" w:cs="Arial"/>
          <w:lang w:eastAsia="ar-SA"/>
        </w:rPr>
      </w:pPr>
    </w:p>
    <w:p w:rsidR="00FE0778" w:rsidRPr="00FE0778" w:rsidRDefault="00FE0778" w:rsidP="00FE0778">
      <w:pPr>
        <w:suppressAutoHyphens/>
        <w:autoSpaceDE w:val="0"/>
        <w:spacing w:after="0" w:line="240" w:lineRule="auto"/>
        <w:jc w:val="center"/>
        <w:rPr>
          <w:rFonts w:ascii="Arial" w:eastAsia="Arial" w:hAnsi="Arial" w:cs="Arial"/>
          <w:b/>
          <w:bCs/>
          <w:lang w:eastAsia="ar-SA"/>
        </w:rPr>
      </w:pPr>
      <w:r w:rsidRPr="00FE0778">
        <w:rPr>
          <w:rFonts w:ascii="Arial" w:eastAsia="Arial" w:hAnsi="Arial" w:cs="Arial"/>
          <w:b/>
          <w:bCs/>
          <w:lang w:eastAsia="ar-SA"/>
        </w:rPr>
        <w:t>Глава 1. Положение о регулировании землепользования</w:t>
      </w:r>
    </w:p>
    <w:p w:rsidR="00FE0778" w:rsidRPr="00FE0778" w:rsidRDefault="00FE0778" w:rsidP="00FE0778">
      <w:pPr>
        <w:suppressAutoHyphens/>
        <w:autoSpaceDE w:val="0"/>
        <w:spacing w:after="0" w:line="240" w:lineRule="auto"/>
        <w:jc w:val="center"/>
        <w:rPr>
          <w:rFonts w:ascii="Arial" w:eastAsia="Arial" w:hAnsi="Arial" w:cs="Arial"/>
          <w:b/>
          <w:bCs/>
          <w:lang w:eastAsia="ar-SA"/>
        </w:rPr>
      </w:pPr>
      <w:r w:rsidRPr="00FE0778">
        <w:rPr>
          <w:rFonts w:ascii="Arial" w:eastAsia="Arial" w:hAnsi="Arial" w:cs="Arial"/>
          <w:b/>
          <w:bCs/>
          <w:lang w:eastAsia="ar-SA"/>
        </w:rPr>
        <w:t>и застройки органами местного самоуправления муниципального</w:t>
      </w:r>
    </w:p>
    <w:p w:rsidR="00FE0778" w:rsidRPr="00FE0778" w:rsidRDefault="00FE0778" w:rsidP="00FE0778">
      <w:pPr>
        <w:suppressAutoHyphens/>
        <w:autoSpaceDE w:val="0"/>
        <w:spacing w:after="0" w:line="240" w:lineRule="auto"/>
        <w:jc w:val="center"/>
        <w:rPr>
          <w:rFonts w:ascii="Arial" w:eastAsia="Arial" w:hAnsi="Arial" w:cs="Arial"/>
          <w:b/>
          <w:bCs/>
          <w:lang w:eastAsia="ar-SA"/>
        </w:rPr>
      </w:pPr>
      <w:r w:rsidRPr="00FE0778">
        <w:rPr>
          <w:rFonts w:ascii="Arial" w:eastAsia="Arial" w:hAnsi="Arial" w:cs="Arial"/>
          <w:b/>
          <w:bCs/>
          <w:lang w:eastAsia="ar-SA"/>
        </w:rPr>
        <w:t>образования Пронинского сельского поселения Серафимовичского района Волгоградской области</w:t>
      </w:r>
    </w:p>
    <w:p w:rsidR="00FE0778" w:rsidRPr="00FE0778" w:rsidRDefault="00FE0778" w:rsidP="00FE0778">
      <w:pPr>
        <w:suppressAutoHyphens/>
        <w:autoSpaceDE w:val="0"/>
        <w:spacing w:after="0" w:line="240" w:lineRule="auto"/>
        <w:ind w:firstLine="532"/>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FE0778" w:rsidRPr="00FE0778" w:rsidRDefault="00FE0778" w:rsidP="00FE0778">
      <w:pPr>
        <w:suppressAutoHyphens/>
        <w:autoSpaceDE w:val="0"/>
        <w:spacing w:after="0" w:line="240" w:lineRule="auto"/>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представительный орган местного самоуправления, принимающий решение об утверждении Правил землепользования и застройки, о внесении в них изменений;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администрация  сельского поселения - исполнительно-распорядительный орган местного самоуправления, наделенный полномочиями по решению вопросов местного значения;</w:t>
      </w:r>
    </w:p>
    <w:p w:rsidR="00FE0778" w:rsidRPr="00FE0778" w:rsidRDefault="00FE0778" w:rsidP="00FE0778">
      <w:pPr>
        <w:suppressAutoHyphens/>
        <w:autoSpaceDE w:val="0"/>
        <w:spacing w:after="0" w:line="240" w:lineRule="auto"/>
        <w:ind w:firstLine="555"/>
        <w:jc w:val="both"/>
        <w:rPr>
          <w:rFonts w:ascii="Arial" w:eastAsia="Arial" w:hAnsi="Arial" w:cs="Arial"/>
          <w:lang w:eastAsia="ar-SA"/>
        </w:rPr>
      </w:pPr>
      <w:r w:rsidRPr="00FE0778">
        <w:rPr>
          <w:rFonts w:ascii="Arial" w:eastAsia="Arial" w:hAnsi="Arial" w:cs="Arial"/>
          <w:lang w:eastAsia="ar-SA"/>
        </w:rPr>
        <w:t xml:space="preserve">3) администрация Серафимовичского муниципального района Волгоградской области – исполнительно-распорядительный орган местного самоуправления, наделенный полномочиями по решению вопросов местного значения в случае передачи полномочий администрацией Пронинского сельского поселения в сфере градостроительной деятельности. </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9. Полномочия представительного органа местного самоуправления Пронинского сельского поселения</w:t>
      </w:r>
      <w:r w:rsidRPr="00FE0778">
        <w:rPr>
          <w:rFonts w:ascii="Arial" w:eastAsia="Arial" w:hAnsi="Arial" w:cs="Arial"/>
          <w:lang w:eastAsia="ar-SA"/>
        </w:rPr>
        <w:t xml:space="preserve"> </w:t>
      </w:r>
      <w:r w:rsidRPr="00FE0778">
        <w:rPr>
          <w:rFonts w:ascii="Arial" w:eastAsia="Arial" w:hAnsi="Arial" w:cs="Arial"/>
          <w:b/>
          <w:bCs/>
          <w:i/>
          <w:iCs/>
          <w:lang w:eastAsia="ar-SA"/>
        </w:rPr>
        <w:t>Серафимовичского района Волгоградской области в области регулирования отношений по вопросам землепользования и застройки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К полномочиям представительного органа местного самоуправления Пронинского сельского поселения Серафимовичского района Волгоградской области (далее также – Представительный орган) в области регулирования отношений по вопросам землепользования и застройки относятся: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утверждение и внесение изменений в Правила землепользования и застройки;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утверждение местных нормативов градостроительного проектирования;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иные полномочия в соответствии с действующим законодательством.</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10. Полномочия администрации Пронинского сельского поселения</w:t>
      </w:r>
      <w:r w:rsidRPr="00FE0778">
        <w:rPr>
          <w:rFonts w:ascii="Arial" w:eastAsia="Arial" w:hAnsi="Arial" w:cs="Arial"/>
          <w:lang w:eastAsia="ar-SA"/>
        </w:rPr>
        <w:t xml:space="preserve"> </w:t>
      </w:r>
      <w:r w:rsidRPr="00FE0778">
        <w:rPr>
          <w:rFonts w:ascii="Arial" w:eastAsia="Arial" w:hAnsi="Arial" w:cs="Arial"/>
          <w:b/>
          <w:bCs/>
          <w:i/>
          <w:iCs/>
          <w:lang w:eastAsia="ar-SA"/>
        </w:rPr>
        <w:t>Серафимовичского района Волгоградской области в области регулирования землепользования и застройки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 xml:space="preserve">К полномочиям администрации Пронинского сельского поселения Серафимовичского района Волгоградской области, либо администрации </w:t>
      </w:r>
      <w:r w:rsidRPr="00FE0778">
        <w:rPr>
          <w:rFonts w:ascii="Arial" w:eastAsia="Arial" w:hAnsi="Arial" w:cs="Arial"/>
          <w:lang w:eastAsia="ar-SA"/>
        </w:rPr>
        <w:lastRenderedPageBreak/>
        <w:t>Серафимовичского муниципального района муниципального района, в случае передачи соответствующих полномочий (далее также - Администрация) в области регулирования землепользования и застройки относятся: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муниципального образования в сети «Интернет» (при его наличии);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утверждение состава и порядка деятельности комиссии по землепользованию и застройке;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принятие решения о направлении проекта Правил в Представительный орган на утверждение;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рассмотрение вопросов о внесении изменений в Правила;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принятие решений о подготовке документации по планировке территорий;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6) утверждение документации по планировке территорий;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9) принятие решений о развитии застроенных территорий;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10) принятие решений об изъятии, резервировании земельных участков для муниципальных нужд;</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11) принятие решений о предоставлении земельных участков из состава земель, находящихся в муниципальной собственности;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12) принятие решений об установлении публичных сервитутов;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14) иные вопросы землепользования и застройки, не относящиеся к ведению представительного органа местного самоуправления.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11. Комиссия по землепользованию и застройке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Комиссия по землепользованию и застройке (далее - Комиссия) является постоянно действующим консультативным органом Администрации.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Комиссия формируется на основании правового акта главы Администрации сельского поселения или в случае передачи полномочий - главы Администрации муниципального района, (далее по тексту – Глава) и осуществляет свою деятельность в соответствии с настоящими Правилами и регламентом, принимаемым на первом заседании.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К полномочиям Комиссии относятся: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рассмотрение заявлений на изменение видов разрешенного использования земельных участков или объектов недвижимости;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организация и проведение публичных слушаний по вопросам землепользования и застройки в порядке, установленном нормативными правовыми актами  сельского поселения, настоящими Правилами;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подготовка для главы муниципального образования заключений по результатам публичных слушаний, в том числе содержащих предложения о предоставлении специальных согласований;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6) осуществление иных функций в соответствии с настоящими Правилами.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lastRenderedPageBreak/>
        <w:t>3. Персональный состав членов Комиссии устанавливается Главой.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7. Протоколы заседаний Комиссии являются открытыми для всех заинтересованных лиц.</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12. Внесение изменений в Правила</w:t>
      </w:r>
    </w:p>
    <w:p w:rsidR="00FE0778" w:rsidRPr="00FE0778" w:rsidRDefault="00FE0778" w:rsidP="00FE0778">
      <w:pPr>
        <w:suppressAutoHyphens/>
        <w:autoSpaceDE w:val="0"/>
        <w:spacing w:after="0" w:line="240" w:lineRule="auto"/>
        <w:ind w:left="585"/>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Основаниями для внесения изменений в настоящие Правила являются несоответствие Правил генеральному плану сельского поселения, возникшее в результате принятия Генерального плана,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землепользования и застройки на территории сельского поселения.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Предложения о внесении изменений в Правила направляются федеральными органами исполнительной власти, органами исполнительной власти Волгоградской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Предложения о внесении изменений в Правила направляются: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органами местного самоуправления  сельского поселения в случаях, если необходимо совершенствовать порядок регулирования землепользования и застройки на территории;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6) в иных случаях предусмотренных действующим законодательством.</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Предложения о внесении изменений в Правила, поступившие на имя Главы, рассматриваются Комиссией по землепользованию и застройке. Комиссия в течение тридцати дней со дня поступления предложений осуществляет подготовку заключения Главе,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lastRenderedPageBreak/>
        <w:t>5. Глава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6. Глава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Главе.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9. Глава в течение десяти дней после представления ему проекта Правил с внесенными в него изменениями принимает решение о направлении указанного проекта в Представительный орган  или об отклонении указанного проекта и о направлении его на доработку с указанием даты повторного представления.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10. Представительный орган  сельского поселения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на доработку в соответствии с результатами публичных слушаний по указанному проекту.</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11. Решение представительного органа местного самоуправления сельского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59"/>
        <w:rPr>
          <w:rFonts w:ascii="Arial" w:eastAsia="Arial" w:hAnsi="Arial" w:cs="Arial"/>
          <w:lang w:eastAsia="ar-SA"/>
        </w:rPr>
      </w:pPr>
    </w:p>
    <w:p w:rsidR="00FE0778" w:rsidRPr="00FE0778" w:rsidRDefault="00FE0778" w:rsidP="00FE0778">
      <w:pPr>
        <w:suppressAutoHyphens/>
        <w:autoSpaceDE w:val="0"/>
        <w:spacing w:after="0" w:line="240" w:lineRule="auto"/>
        <w:jc w:val="center"/>
        <w:rPr>
          <w:rFonts w:ascii="Arial" w:eastAsia="Arial" w:hAnsi="Arial" w:cs="Arial"/>
          <w:b/>
          <w:bCs/>
          <w:lang w:eastAsia="ar-SA"/>
        </w:rPr>
      </w:pPr>
      <w:r w:rsidRPr="00FE0778">
        <w:rPr>
          <w:rFonts w:ascii="Arial" w:eastAsia="Arial" w:hAnsi="Arial" w:cs="Arial"/>
          <w:b/>
          <w:bCs/>
          <w:lang w:eastAsia="ar-SA"/>
        </w:rPr>
        <w:t>Глава 2. Положение об изменении видов разрешенного</w:t>
      </w:r>
    </w:p>
    <w:p w:rsidR="00FE0778" w:rsidRPr="00FE0778" w:rsidRDefault="00FE0778" w:rsidP="00FE0778">
      <w:pPr>
        <w:suppressAutoHyphens/>
        <w:autoSpaceDE w:val="0"/>
        <w:spacing w:after="0" w:line="240" w:lineRule="auto"/>
        <w:jc w:val="center"/>
        <w:rPr>
          <w:rFonts w:ascii="Arial" w:eastAsia="Arial" w:hAnsi="Arial" w:cs="Arial"/>
          <w:b/>
          <w:bCs/>
          <w:lang w:eastAsia="ar-SA"/>
        </w:rPr>
      </w:pPr>
      <w:r w:rsidRPr="00FE0778">
        <w:rPr>
          <w:rFonts w:ascii="Arial" w:eastAsia="Arial" w:hAnsi="Arial" w:cs="Arial"/>
          <w:b/>
          <w:bCs/>
          <w:lang w:eastAsia="ar-SA"/>
        </w:rPr>
        <w:t>использования земельных участков и объектов</w:t>
      </w:r>
    </w:p>
    <w:p w:rsidR="00FE0778" w:rsidRPr="00FE0778" w:rsidRDefault="00FE0778" w:rsidP="00FE0778">
      <w:pPr>
        <w:suppressAutoHyphens/>
        <w:autoSpaceDE w:val="0"/>
        <w:spacing w:after="0" w:line="240" w:lineRule="auto"/>
        <w:jc w:val="center"/>
        <w:rPr>
          <w:rFonts w:ascii="Arial" w:eastAsia="Arial" w:hAnsi="Arial" w:cs="Arial"/>
          <w:b/>
          <w:bCs/>
          <w:lang w:eastAsia="ar-SA"/>
        </w:rPr>
      </w:pPr>
      <w:r w:rsidRPr="00FE0778">
        <w:rPr>
          <w:rFonts w:ascii="Arial" w:eastAsia="Arial" w:hAnsi="Arial" w:cs="Arial"/>
          <w:b/>
          <w:bCs/>
          <w:lang w:eastAsia="ar-SA"/>
        </w:rPr>
        <w:t>капитального строительства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13. Изменение видов разрешенного использования земельных участков и объектов капитального строительства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основные виды разрешенного использования;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условно разрешенные виды использования;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lastRenderedPageBreak/>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планируемые правообладателем изменения объекта капитального строительства не связаны с изменением его объемно-планировочных параметров, снижением надежности и безопасности несущих конструкций и внешнего архитектурного облика, не приведут к нарушениям технических регламентов и иных нормативов.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В случае несоблюдения пункта 2 части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после утверждения градостроительного плана земельного участка и получения в установленном порядке разрешения на строительство.</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14 настоящих Правил.</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сельского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14. Предоставление разрешения на условно разрешенный вид использования земельного участка и объекта капитального строительства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сельского поселения, осуществляется в порядке, установленном статьей 39 Градостроительного кодекса Российской Федерации с учетом результатов проведения публичных слушаний.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Специальные согласования могут проводиться: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на стадии подготовки проектной документации до получения разрешения на строительство;</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в процессе использования земельных участков, иных объектов недвижимости, когда правообладатели планируют изменить их назначение.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lastRenderedPageBreak/>
        <w:t>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для рассмотрения Комиссией по землепользованию и застройке.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Заявление должно содержать:</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запрос о предоставлении специального согласования;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При получении заявления Комиссия: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в течение трех дней после регистрации заявки запрашивает письменные заключения по предмету запроса от:</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а) уполномоченного органа по природным ресурсам и охране окружающей среды;</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б) уполномоченного органа по государственному санитарно-эпидемиологическому надзору;</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в) уполномоченного органа по охране и использованию объектов культурного наследия.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Уполномоченные органы в течение 14 дней со дня поступления запроса представляют в Комиссию письменные заключения.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Основаниями для составления письменных заключений являются: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а) соответствие намерений заявителя настоящим Правилам;</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б)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в) соблюдение прав владельцев сопредельных объектов недвижимости, иных физических и юридических лиц;</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в срок не более 7 дней после получения заключений уполномоченных органов подготавливает и направляет Главе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Решение о предоставлении разрешения принимается Главой не позднее 10 дней после поступления рекомендаций Комиссии по землепользованию и застройке.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Указанные сообщения направляются не позднее 10 дней с момента поступления заявки заинтересованного лица.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lastRenderedPageBreak/>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9.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10. На основании указанных в части 9 настоящей статьи рекомендаций Глава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Заявление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на имя Главы и рассматривается комиссией по землепользованию и застройке.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Заявление должно содержать обоснование того, что запрашиваемые отклонения: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необходимы для эффективного использования земельного участка;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не нарушаю права правообладателей смежных земельных участков, и(или) объектов недвижимости на них расположенных;</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допустимы архитектурными требованиями,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lastRenderedPageBreak/>
        <w:t>4. После получения заявления Комиссия: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при наличии необходимости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8. На основании указанных в части 7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 (при его наличии).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05"/>
        <w:rPr>
          <w:rFonts w:ascii="Arial" w:eastAsia="Arial" w:hAnsi="Arial" w:cs="Arial"/>
          <w:lang w:eastAsia="ar-SA"/>
        </w:rPr>
      </w:pPr>
    </w:p>
    <w:p w:rsidR="00FE0778" w:rsidRPr="00FE0778" w:rsidRDefault="00FE0778" w:rsidP="00FE0778">
      <w:pPr>
        <w:suppressAutoHyphens/>
        <w:autoSpaceDE w:val="0"/>
        <w:spacing w:after="0" w:line="240" w:lineRule="auto"/>
        <w:jc w:val="center"/>
        <w:rPr>
          <w:rFonts w:ascii="Arial" w:eastAsia="Arial" w:hAnsi="Arial" w:cs="Arial"/>
          <w:b/>
          <w:bCs/>
          <w:lang w:eastAsia="ar-SA"/>
        </w:rPr>
      </w:pPr>
      <w:r w:rsidRPr="00FE0778">
        <w:rPr>
          <w:rFonts w:ascii="Arial" w:eastAsia="Arial" w:hAnsi="Arial" w:cs="Arial"/>
          <w:b/>
          <w:bCs/>
          <w:lang w:eastAsia="ar-SA"/>
        </w:rPr>
        <w:t>Глава 3. Положение о предоставлении земельных участков,</w:t>
      </w:r>
    </w:p>
    <w:p w:rsidR="00FE0778" w:rsidRPr="00FE0778" w:rsidRDefault="00FE0778" w:rsidP="00FE0778">
      <w:pPr>
        <w:suppressAutoHyphens/>
        <w:autoSpaceDE w:val="0"/>
        <w:spacing w:after="0" w:line="240" w:lineRule="auto"/>
        <w:jc w:val="center"/>
        <w:rPr>
          <w:rFonts w:ascii="Arial" w:eastAsia="Arial" w:hAnsi="Arial" w:cs="Arial"/>
          <w:b/>
          <w:bCs/>
          <w:lang w:eastAsia="ar-SA"/>
        </w:rPr>
      </w:pPr>
      <w:r w:rsidRPr="00FE0778">
        <w:rPr>
          <w:rFonts w:ascii="Arial" w:eastAsia="Arial" w:hAnsi="Arial" w:cs="Arial"/>
          <w:b/>
          <w:bCs/>
          <w:lang w:eastAsia="ar-SA"/>
        </w:rPr>
        <w:t xml:space="preserve">об изъятии и резервировании земельных участков для государственных </w:t>
      </w:r>
    </w:p>
    <w:p w:rsidR="00FE0778" w:rsidRPr="00FE0778" w:rsidRDefault="00FE0778" w:rsidP="00FE0778">
      <w:pPr>
        <w:suppressAutoHyphens/>
        <w:autoSpaceDE w:val="0"/>
        <w:spacing w:after="0" w:line="240" w:lineRule="auto"/>
        <w:jc w:val="center"/>
        <w:rPr>
          <w:rFonts w:ascii="Arial" w:eastAsia="Arial" w:hAnsi="Arial" w:cs="Arial"/>
          <w:b/>
          <w:bCs/>
          <w:lang w:eastAsia="ar-SA"/>
        </w:rPr>
      </w:pPr>
      <w:r w:rsidRPr="00FE0778">
        <w:rPr>
          <w:rFonts w:ascii="Arial" w:eastAsia="Arial" w:hAnsi="Arial" w:cs="Arial"/>
          <w:b/>
          <w:bCs/>
          <w:lang w:eastAsia="ar-SA"/>
        </w:rPr>
        <w:t>и муниципальных нужд, установлении публичных сервитутов</w:t>
      </w:r>
    </w:p>
    <w:p w:rsidR="00FE0778" w:rsidRPr="00FE0778" w:rsidRDefault="00FE0778" w:rsidP="00FE0778">
      <w:pPr>
        <w:suppressAutoHyphens/>
        <w:autoSpaceDE w:val="0"/>
        <w:spacing w:after="0" w:line="240" w:lineRule="auto"/>
        <w:ind w:firstLine="532"/>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 xml:space="preserve">Статья 16. Общие положения о предоставлении земельных участков на территории </w:t>
      </w:r>
      <w:r w:rsidRPr="00FE0778">
        <w:rPr>
          <w:rFonts w:ascii="Arial" w:eastAsia="Arial" w:hAnsi="Arial" w:cs="Arial"/>
          <w:b/>
          <w:i/>
          <w:lang w:eastAsia="ar-SA"/>
        </w:rPr>
        <w:t xml:space="preserve">Пронинского </w:t>
      </w:r>
      <w:r w:rsidRPr="00FE0778">
        <w:rPr>
          <w:rFonts w:ascii="Arial" w:eastAsia="Arial" w:hAnsi="Arial" w:cs="Arial"/>
          <w:b/>
          <w:bCs/>
          <w:i/>
          <w:iCs/>
          <w:lang w:eastAsia="ar-SA"/>
        </w:rPr>
        <w:t>сельского поселения</w:t>
      </w:r>
    </w:p>
    <w:p w:rsidR="00FE0778" w:rsidRPr="00FE0778" w:rsidRDefault="00FE0778" w:rsidP="00FE0778">
      <w:pPr>
        <w:suppressAutoHyphens/>
        <w:autoSpaceDE w:val="0"/>
        <w:spacing w:after="0" w:line="240" w:lineRule="auto"/>
        <w:rPr>
          <w:rFonts w:ascii="Arial" w:eastAsia="Arial" w:hAnsi="Arial" w:cs="Arial"/>
          <w:b/>
          <w:bCs/>
          <w:i/>
          <w:iCs/>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Предоставление земельных участков на территории сельского поселения осуществляется в соответствии с земельным и градостроительным законодательством Российской Федерации и Волгоградской области, муниципальными правовыми актами Серафимовичского муниципального района и Пронинского  сельского поселения, на основании документов территориального планирования, генерального плана сельского поселения, документации по планировке территории.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 xml:space="preserve">Земельные участки могут предоставляться физическим и юридическим лицам для строительства только из состава земель, которые согласно действующему </w:t>
      </w:r>
      <w:r w:rsidRPr="00FE0778">
        <w:rPr>
          <w:rFonts w:ascii="Arial" w:eastAsia="Arial" w:hAnsi="Arial" w:cs="Arial"/>
          <w:lang w:eastAsia="ar-SA"/>
        </w:rPr>
        <w:lastRenderedPageBreak/>
        <w:t>законодательству не изъяты из оборота и не зарезервированы для государственных или муниципальных нужд.</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ее заблаговременная публикация.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17. Условия установления публичных сервитутов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Органы местного самоуправления  сельского поселения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Порядок установления публичных сервитутов определяется законодательством, настоящими Правилами, иными нормативными правовыми актами сельского поселения.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 xml:space="preserve">Статья 18. Порядок установления и прекращения публичных сервитутов на территории </w:t>
      </w:r>
      <w:r w:rsidRPr="00FE0778">
        <w:rPr>
          <w:rFonts w:ascii="Arial" w:eastAsia="Arial" w:hAnsi="Arial" w:cs="Arial"/>
          <w:b/>
          <w:i/>
          <w:lang w:eastAsia="ar-SA"/>
        </w:rPr>
        <w:t xml:space="preserve">Пронинского </w:t>
      </w:r>
      <w:r w:rsidRPr="00FE0778">
        <w:rPr>
          <w:rFonts w:ascii="Arial" w:eastAsia="Arial" w:hAnsi="Arial" w:cs="Arial"/>
          <w:b/>
          <w:bCs/>
          <w:i/>
          <w:iCs/>
          <w:lang w:eastAsia="ar-SA"/>
        </w:rPr>
        <w:t>сельского поселения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Публичные сервитуты на территории сельского поселения могут устанавливаться для: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прохода или проезда через земельный участок;</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использования земельного участка в целях ремонта объектов и сетей коммунальной, инженерной и транспортной инфраструктуры;</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размещения на земельном участке межевых и геодезических знаков и подъездов к ним;</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проведения дренажных работ на земельном участке;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забора воды и водопоя;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6) прогона скота через земельный участок;</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lastRenderedPageBreak/>
        <w:t>8) использования земельного участка в целях охоты, ловли рыбы, сбора дикорастущих растений в установленные сроки и в установленном порядке;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9) временного пользования земельным участком в целях проведения изыскательских, исследовательских и других работ;</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10) свободного доступа к прибрежной полосе.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Установление публичного сервитута осуществляется с учетом результатов публичных слушаний.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Сервитут может быть срочным или бессрочным.</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Инициатор установления публичного сервитута подает в Администрацию заявление об установлении публичного сервитута, в котором указываются: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местонахождение земельного участка, в отношении которого предполагается установить публичный сервитут;</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сведения о собственнике (землевладельце, землепользователе) данного земельного участка;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сведения об инициаторе установления публичного сервитута;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содержание публичного сервитута;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обоснование необходимости установления публичного сервитута;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6) ситуационный план и сфера действия публичного сервитута;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7) срок действия публичного сервитута или указание на его бессрочность.</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Указанные в части 4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Администрация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6. Публичные слушания по вопросу об установлении (прекращении) публичного сервитута проводятся в порядке, установленном Представительным органом  сельского поселения.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8. Глава в течение 3-х дней со дня поступления указанных в части 7 настоящей статьи рекомендаций поручает органу либо должностному лицу Администрации, уполномоченному в сфере управления муниципальным имуществом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 Решение об установлении публичного сервитута должно содержать:</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местонахождение земельного участка, в отношении которого устанавливается публичный сервитут;</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кадастровый план земельного участка (или схему расположения земельного участка);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сведения о собственнике (землевладельце, землепользователе) данного земельного участка;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сведения об инициаторе установления публичного сервитута;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содержание публичного сервитута;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6) сферу действия публичного сервитута;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7) срок действия публичного сервитута или указание на его бессрочность;</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lastRenderedPageBreak/>
        <w:t>8) права лиц, использующих земельный участок на основании публичного сервитута;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9) иные необходимые сведения.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10. Срочный публичный сервитут прекращается по истечении срока его действия, определенного решением Администрации согласно части 9 настоящей статьи. Принятие муниципального правового акта о прекращении действия публичного сервитута не требуется.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Администрации  об отмене сервитута.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11. Бессрочный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определенном частями 4 - 9 настоящей статьи, с учетом особенностей, установленных настоящим пунктом.</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Инициатор прекращения публичного сервитута подает в Администрацию заявление о прекращении публичного сервитута, а также документы, содержащие следующую информацию:</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местонахождение земельного участка, в отношении которого установлен публичный сервитут;</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кадастровый паспорт земельного участка (или схему расположения земельного участка);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реквизиты решения Администрации об установлении публичного сервитута;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сведения о собственнике (землевладельце, землепользователе) земельного участка, обремененного публичным сервитутом;</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сведения об инициаторе установления публичного сервитута;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6) сведения об инициаторе прекращения публичного сервитута;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7) содержание публичного сервитута;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8) обоснование необходимости прекращения публичного сервитута;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9) сферу действия публичного сервитута;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10) указание на бессрочность публичного сервитута.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Решение Администрации о прекращении публичного сервитута должно содержать:</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местонахождение земельного участка, в отношении которого установлен публичный сервитут;</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кадастровый план земельного участка (или схему размещения земельного участка);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реквизиты решения Администрации об установлении публичного сервитута;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сведения о собственнике (землевладельце, землепользователе) земельного участка, обремененного публичным сервитутом;</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сведения об инициаторе установления публичного сервитута;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6) сведения об инициаторе прекращения публичного сервитута;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lastRenderedPageBreak/>
        <w:t>7) содержание публичного сервитута;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8) сферу действия публичного сервитута;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9) указание на бессрочность публичного сервитута;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10) решение о прекращении действия публичного сервитута.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12. Осуществление публичного сервитута должно быть наименее обременительным для земельного участка, в отношении которого он установлен.</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13. Если установление публичного сервитута приводит к существенным затруднениям в использовании земельного участка, его собственник вправе, если иное не предусмотрено законом, требовать от лиц, в интересах которых установлен сервитут, соразмерную плату за пользование участком. Вопросы о платности публичного сервитута, размере платы и другие подобные вопросы могут, рассматриваются при проведении публичных слушаний об установлении публичного сервитута.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убытков или предоставления равноценного земельного участка с возмещением убытков.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19. Самовольная постройка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Самовольная постройка подлежит сносу осуществившим ее лицом либо за его счет, кроме случаев, предусмотренных частью 3 настоящей статьи.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32"/>
        <w:rPr>
          <w:rFonts w:ascii="Arial" w:eastAsia="Arial" w:hAnsi="Arial" w:cs="Arial"/>
          <w:lang w:eastAsia="ar-SA"/>
        </w:rPr>
      </w:pPr>
    </w:p>
    <w:p w:rsidR="00FE0778" w:rsidRPr="00FE0778" w:rsidRDefault="00FE0778" w:rsidP="00FE0778">
      <w:pPr>
        <w:suppressAutoHyphens/>
        <w:autoSpaceDE w:val="0"/>
        <w:spacing w:after="0" w:line="240" w:lineRule="auto"/>
        <w:jc w:val="center"/>
        <w:rPr>
          <w:rFonts w:ascii="Arial" w:eastAsia="Arial" w:hAnsi="Arial" w:cs="Arial"/>
          <w:b/>
          <w:bCs/>
          <w:lang w:eastAsia="ar-SA"/>
        </w:rPr>
      </w:pPr>
      <w:r w:rsidRPr="00FE0778">
        <w:rPr>
          <w:rFonts w:ascii="Arial" w:eastAsia="Arial" w:hAnsi="Arial" w:cs="Arial"/>
          <w:b/>
          <w:bCs/>
          <w:lang w:eastAsia="ar-SA"/>
        </w:rPr>
        <w:t>Глава 4. Положение о подготовке документации по планировке</w:t>
      </w:r>
    </w:p>
    <w:p w:rsidR="00FE0778" w:rsidRPr="00FE0778" w:rsidRDefault="00FE0778" w:rsidP="00FE0778">
      <w:pPr>
        <w:suppressAutoHyphens/>
        <w:autoSpaceDE w:val="0"/>
        <w:spacing w:after="0" w:line="240" w:lineRule="auto"/>
        <w:jc w:val="center"/>
        <w:rPr>
          <w:rFonts w:ascii="Arial" w:eastAsia="Arial" w:hAnsi="Arial" w:cs="Arial"/>
          <w:b/>
          <w:bCs/>
          <w:lang w:eastAsia="ar-SA"/>
        </w:rPr>
      </w:pPr>
      <w:r w:rsidRPr="00FE0778">
        <w:rPr>
          <w:rFonts w:ascii="Arial" w:eastAsia="Arial" w:hAnsi="Arial" w:cs="Arial"/>
          <w:b/>
          <w:bCs/>
          <w:lang w:eastAsia="ar-SA"/>
        </w:rPr>
        <w:t>территории органами местного самоуправления</w:t>
      </w:r>
    </w:p>
    <w:p w:rsidR="00FE0778" w:rsidRPr="00FE0778" w:rsidRDefault="00FE0778" w:rsidP="00FE0778">
      <w:pPr>
        <w:suppressAutoHyphens/>
        <w:autoSpaceDE w:val="0"/>
        <w:spacing w:after="0" w:line="240" w:lineRule="auto"/>
        <w:jc w:val="center"/>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20. Общие положения о подготовке документации по планировке территории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 xml:space="preserve">1. Подготовка документации по планировке территории сельского поселения осуществляется в отношении застроенных или подлежащих застройке территорий города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w:t>
      </w:r>
      <w:r w:rsidRPr="00FE0778">
        <w:rPr>
          <w:rFonts w:ascii="Arial" w:eastAsia="Arial" w:hAnsi="Arial" w:cs="Arial"/>
          <w:lang w:eastAsia="ar-SA"/>
        </w:rPr>
        <w:lastRenderedPageBreak/>
        <w:t>капитального строительства, границ земельных участков, предназначенных для строительства и размещения линейных объектов.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К видам документации по планировке территории относятся: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проекты планировок в виде отдельных документов;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проекты планировок с проектами межевания в их составе;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проекты межевания в виде отдельных документов, подготавливаемые на основании ранее утвержденных проектов планировок;</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проекты межевания с градостроительными планами земельных участков в их составе;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градостроительные планы земельных участков в виде отдельных документов.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Порядок подготовки документации по планировке территории сельского поселения устанавливается Градостроительным кодексом Российской Федерации, настоящими Правилами.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Состав и содержание проектов планировки, подготавливаемых на основании документов территориально планирования Волгоградской области, документов территориального планирования муниципальных образований Волгоградской области, устанавливаются областным законодательством в сфере градостроительной деятельности.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Администрация обеспечивает подготовку документации по планировке территории на основании генерального плана.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6. В составе проектов планировки устанавливаются: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красные линии планировочных элементов (кварталов, микрорайонов);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границы зон планируемого размещения объектов социально-культурного и бытового назначения, объектов транспортной и инженерной инфраструктуры, объектов капитального строительства федерального, регионального и местного значения;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границы зон действия ограничений объектов инженерной и транспортной инфраструктуры, охраняемых объектов и объектов, являющихся источниками загрязнения окружающей среды;</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параметры планируемой застройки территории;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границы земельных участков, находящихся в государственной или муниципальной собственности, подлежащих резервированию в целях использования для государственных или муниципальных нужд;</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6) границы земельных участков, подлежащих изъятию, в том числе путем выкупа, для государственных или муниципальных нужд;</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7) границы земельных участков, планируемых для предоставления физическим и юридическим лицам;</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8) границы земельных участков на территориях существующей застройки, не разделенных на земельные участки;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9) границы зон действия публичных сервитутов;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10) иные элементы, определенные законодательством Российской Федерации и Волгоградской области для включения в состав проектов планировки.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7.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а) границы планировочных элементов территории (кварталов, микрорайонов);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б) границы земельных участков общего пользования и линейных объектов без определения границ иных земельных участков;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а) границы земельных участков, которые не являются земельными участками общего пользования;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б) границы зон действия публичных сервитутов;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lastRenderedPageBreak/>
        <w:t>в) границ зон действия ограничений на использование территории, установленных в соответствии с требованиями действующего законодательства;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г) границы зон планируемого размещения объектов капитального строительства для реализации государственных или муниципальных нужд;</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д) подготовить градостроительные планы земельных участков;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проекты межевания как отдельные документы разрабатываются в пределах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и в других случаях, когда требуется подготовка градостроительного плана земельного участка;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градостроительные планы земельных участков подготавливаются в составе работ по формированию земельных участков для их предоставления, для подготовки проектной документации, выдаче разрешений на строительство и т.д.</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8. Проекты планировки подготавливаются в следующих случаях:</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при возникновении необходимости изменения красных линий, установленных в составе проекта планировки, либо выделения новых планировочных элементов, если такое не противоречит генеральному плану;</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при возникновении необходимости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после</w:t>
      </w:r>
      <w:r w:rsidRPr="00FE0778">
        <w:rPr>
          <w:rFonts w:ascii="Arial" w:eastAsia="Arial" w:hAnsi="Arial" w:cs="Arial"/>
          <w:color w:val="FF0000"/>
          <w:lang w:eastAsia="ar-SA"/>
        </w:rPr>
        <w:t xml:space="preserve"> </w:t>
      </w:r>
      <w:r w:rsidRPr="00FE0778">
        <w:rPr>
          <w:rFonts w:ascii="Arial" w:eastAsia="Arial" w:hAnsi="Arial" w:cs="Arial"/>
          <w:lang w:eastAsia="ar-SA"/>
        </w:rPr>
        <w:t>внесения изменений в генеральный план, повлекших за собой соответствующие изменения в проекте планировки;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после внесения изменений в Правила землепользования и застройки.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9. Подготовка документации по планировке территории не требуется, когда правообладатели существующих земельных участков по своей инициативе: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разделяют один земельный участок на несколько земельных участков;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объединяют несколько земельных участков в один;</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изменяют общую границу земельных участков.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При этом должны соблюдаться следующие требования, установленные статьей 41 Градостроительного кодекса Российской Федерации: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вновь образованный земельный участок находится в одной территориальной зоне;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вновь образованный земельный участок имеет подъезд, подход.</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10.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11.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21. Подготовка документации по планировке территории</w:t>
      </w:r>
    </w:p>
    <w:p w:rsidR="00FE0778" w:rsidRPr="00FE0778" w:rsidRDefault="00FE0778" w:rsidP="00FE0778">
      <w:pPr>
        <w:suppressAutoHyphens/>
        <w:autoSpaceDE w:val="0"/>
        <w:spacing w:after="0" w:line="240" w:lineRule="auto"/>
        <w:ind w:firstLine="532"/>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Решение о подготовке документации по планировке территории сельского поселения принимается Главой во исполнение полномочий Администрации, указанных в части 5 статьи 10 настоящих Правил.</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lastRenderedPageBreak/>
        <w:t>3. 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Волгоградской области, органами местного самоуправления Серафимовичского муниципального района.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Решение о подготовке документации по планировке территории сельского поселения подлежит опубликованию в порядке, установленном для официального опубликования муниципальных правовых актов  сельского поселения, иной официальной информации, в течение трех дней со дня принятия такого решения и размещается на официальном сайте  сельского поселения в сети «Интернет» (при его наличии).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В случае подготовки документации по планировке территории по инициативе Главы ее финансирование осуществляется за счет средств бюджета  сельского поселения.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6. Администрация подготавливает техническое задание на разработку документации по планировке территории и обеспечивает размещение муниципального заказа на ее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7. Физические или юридические лица могут обеспечивать подготовку документации по планировке территории за счет их средств.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8. По окончании выполнения работ по подготовке документации по планировке территории Администрация в течение 30 дней осуществляет ее проверку на соответствие генеральному плану, настоящим Правилам, техническим регламентам.</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9. По результатам проверки Администрация принимает решение о направлении документации по планировке территории Главе или об отклонении такой документации и о направлении ее на доработку.</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10. Администрация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сельском поселении.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11. Администрация в течение 15 дней со дня проведения публичных слушаний направляет Главе документацию по планировке территории, заключение о результатах публичных слушаний и протокол публичных слушаний.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12. Глава с учетом результатов публичных слушаний принимает решение об утверждении документации по планировке территории либо об ее отклонении и направлении в Администрацию на доработку с учетом протокола и заключения.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13. Утвержденная документация по планировке территории сельского поселения подлежит опубликованию в порядке, установленном для официального опубликования муниципальных правовых актов  сельского поселения, в течение семи дней со дня утверждения указанной документации и размещается на официальном сайте  сельского поселения в сети «Интернет» (при его наличии).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14.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Волгоградской области, органом местного самоуправления муниципального района, при размещении линейных объектов федерального и регионального значения, линейных местного значения уровня муниципального района.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Подготовка документации по планировке территории для размещения указанных объектов осуществляется в порядке, установленном действующим законодательством.</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15.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22. Подготовка градостроительных планов земельных участков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Градостроительные планы земельных участков утверждаются в установленном порядке Главой: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в составе проектов межевания в случаях:</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а)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б)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В градостроительных планах земельных участков указываются: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границы земельных участков с обозначением координат поворотных точек;</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объектов недвижимости в пользу неограниченного круга лиц;</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информация о градостроительных регламентах, представленная в виде изложения соответствующих фрагментов текста настоящих Правил или в виде указания на соответствующие статьи, части статей настоящих Правил, либо в виде описания видов разрешенного использования, если действие градостроительных регламентов на эти земельные участки не распространяется или градостроительные регламенты для этих земельных участков не устанавливаются;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информация о наличии в расположенных границах земельного участка объектов капитального строительства, объектов культурного наследия, действие градостроительных регламентов на которые не распространяется;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6) границы зон охраны объектов культурного наследия и зон с особыми условиями использования территории;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7)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8) информация о технических условиях подключения объекта капитального строительства к сетям инженерно-технического обеспечения;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9) информация о допустимости или недопустимости деления земельного участка на несколько земельных участков меньшего размера;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10) утвержденные в составе документации по планировке территории границы зон планируемого резервирования, изъятия, в том числе путем выкупа земельных участков, их частей для реализации государственных, муниципальных нужд.</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lastRenderedPageBreak/>
        <w:t>4. Подготовка градостроительных планов земельных участков является обязательной в случаях:</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принятия решений об изъятии, в том числе путем выкупа, резервировании земельных участков для государственных и муниципальных нужд;</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подготовки проектной документации для строительства, реконструкции;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выдачи разрешений на строительство;</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выдачи разрешений на ввод объектов в эксплуатацию.</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spacing w:after="0" w:line="240" w:lineRule="auto"/>
        <w:ind w:firstLine="518"/>
        <w:rPr>
          <w:rFonts w:ascii="Arial" w:eastAsia="Times New Roman" w:hAnsi="Arial" w:cs="Times New Roman"/>
          <w:lang w:eastAsia="ar-SA"/>
        </w:rPr>
      </w:pPr>
    </w:p>
    <w:p w:rsidR="00FE0778" w:rsidRPr="00FE0778" w:rsidRDefault="00FE0778" w:rsidP="00FE0778">
      <w:pPr>
        <w:suppressAutoHyphens/>
        <w:autoSpaceDE w:val="0"/>
        <w:spacing w:after="0" w:line="240" w:lineRule="auto"/>
        <w:jc w:val="center"/>
        <w:rPr>
          <w:rFonts w:ascii="Arial" w:eastAsia="Arial" w:hAnsi="Arial" w:cs="Arial"/>
          <w:b/>
          <w:bCs/>
          <w:lang w:eastAsia="ar-SA"/>
        </w:rPr>
      </w:pPr>
      <w:r w:rsidRPr="00FE0778">
        <w:rPr>
          <w:rFonts w:ascii="Arial" w:eastAsia="Arial" w:hAnsi="Arial" w:cs="Arial"/>
          <w:b/>
          <w:bCs/>
          <w:lang w:eastAsia="ar-SA"/>
        </w:rPr>
        <w:t>Глава 5. Положение о проведении публичных слушаний</w:t>
      </w:r>
    </w:p>
    <w:p w:rsidR="00FE0778" w:rsidRPr="00FE0778" w:rsidRDefault="00FE0778" w:rsidP="00FE0778">
      <w:pPr>
        <w:suppressAutoHyphens/>
        <w:autoSpaceDE w:val="0"/>
        <w:spacing w:after="0" w:line="240" w:lineRule="auto"/>
        <w:jc w:val="center"/>
        <w:rPr>
          <w:rFonts w:ascii="Arial" w:eastAsia="Arial" w:hAnsi="Arial" w:cs="Arial"/>
          <w:b/>
          <w:bCs/>
          <w:lang w:eastAsia="ar-SA"/>
        </w:rPr>
      </w:pPr>
      <w:r w:rsidRPr="00FE0778">
        <w:rPr>
          <w:rFonts w:ascii="Arial" w:eastAsia="Arial" w:hAnsi="Arial" w:cs="Arial"/>
          <w:b/>
          <w:bCs/>
          <w:lang w:eastAsia="ar-SA"/>
        </w:rPr>
        <w:t xml:space="preserve">по вопросам землепользования и застройки территории Пронинского </w:t>
      </w:r>
    </w:p>
    <w:p w:rsidR="00FE0778" w:rsidRPr="00FE0778" w:rsidRDefault="00FE0778" w:rsidP="00FE0778">
      <w:pPr>
        <w:suppressAutoHyphens/>
        <w:autoSpaceDE w:val="0"/>
        <w:spacing w:after="0" w:line="240" w:lineRule="auto"/>
        <w:jc w:val="center"/>
        <w:rPr>
          <w:rFonts w:ascii="Arial" w:eastAsia="Arial" w:hAnsi="Arial" w:cs="Arial"/>
          <w:b/>
          <w:bCs/>
          <w:lang w:eastAsia="ar-SA"/>
        </w:rPr>
      </w:pPr>
      <w:r w:rsidRPr="00FE0778">
        <w:rPr>
          <w:rFonts w:ascii="Arial" w:eastAsia="Arial" w:hAnsi="Arial" w:cs="Arial"/>
          <w:b/>
          <w:bCs/>
          <w:lang w:eastAsia="ar-SA"/>
        </w:rPr>
        <w:t>сельского поселения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23. Общие положения о порядке проведения публичных слушаний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Порядок проведения публичных слушаний по вопросам землепользования, застройки  сельского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Волгоградской области о градостроительной деятельности, Уставом  сельского поселения, муниципальными правовыми актами  сельского поселения, настоящими Правилами.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Публичные слушания проводятся с целью:</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обеспечения прав граждан в принятии решений по вопросам землепользования и застройки сельского поселения.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На всех публичных слушаниях вправе присутствовать представители средств массовой информации.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Жители поселения и правообладатели объектов недвижимости участвуют в публичных слушаниях непосредственно.</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6. В обязательном порядке на публичные слушания выносятся следующие вопросы:</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проект Правил землепользования и застройки сельского поселения, внесение изменений в указанные Правила;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проекты планировки территорий и проекты межевания территорий;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проект генерального плана  и внесение в него изменений;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предоставление разрешения на условно разрешенный вид использования земельного участка и объекта капитального строительства (далее также - специальное согласование);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7. Решение о проведении публичных слушаний принимается Главой.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8. Публичные слушания организуются Комиссией по землепользованию и застройке.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 xml:space="preserve">9. Информация о проведении публичных слушаний опубликовывается (обнародуется) в средствах массовой информации, в порядке, установленном для </w:t>
      </w:r>
      <w:r w:rsidRPr="00FE0778">
        <w:rPr>
          <w:rFonts w:ascii="Arial" w:eastAsia="Arial" w:hAnsi="Arial" w:cs="Arial"/>
          <w:lang w:eastAsia="ar-SA"/>
        </w:rPr>
        <w:lastRenderedPageBreak/>
        <w:t>официального опубликования (обнародования) муниципальных правовых актов, иной официальной информации и размещается на официальном сайте Администрации сельского поселения (при его наличии).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градостроительства, иными структурными подразделениями Администрации.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11. Продолжительность проведения публичных слушаний должна составлять:</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по проекту генерального плана  и внесению изменений в генеральный план поселения - не менее одного и не более трех месяцев со дня оповещения граждан до дня опубликования заключения;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по проектам планировки территории - не менее одного и не более трех месяцев со дня оповещения граждан до дня опубликования заключения;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12. Информация о проведении публичных слушаний должна содержать следующие сведения: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наименование и состав обсуждаемых материалов;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информацию о месте, периоде, времени и условиях ознакомления с обсуждаемыми материалами;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порядок и срок подачи замечаний и предложений к обсуждаемым материалам;</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рассмотрению Комиссией и включению в протокол публичных слушаний.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 xml:space="preserve">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w:t>
      </w:r>
      <w:r w:rsidRPr="00FE0778">
        <w:rPr>
          <w:rFonts w:ascii="Arial" w:eastAsia="Arial" w:hAnsi="Arial" w:cs="Arial"/>
          <w:lang w:eastAsia="ar-SA"/>
        </w:rPr>
        <w:lastRenderedPageBreak/>
        <w:t>и назначаются, как правило, в выходные дни либо в рабочие дни не ранее 17.00 часов.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18. Комиссия по результатам публичных слушаний оформляет протокол результатов публичных слушаний (далее - Протокол).</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19. К Протоколу прилагаются: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копия решения о назначении публичных слушаний;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копии публикаций в средствах массовой информации по обсуждаемым материалам.</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20. Протокол подписывается членами Комиссии и утверждается ее руководителем.</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21. Срок подготовки Протокола не должен превышать 20 дней.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сельского поселения в сети «Интернет» (при его наличии).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23. После завершения публичных слушаний по вопросам внесения изменений в Правила землепользования и застройки сельского поселения внесение изменений осуществляется в порядке, установленном статьей 12 настоящих Правил.</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в соответствии с главой 2 настоящих Правил.</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25. Хранение Протоколов о результатах публичных слушаний осуществляется в Администрации.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26. Мнение жителей поселения, выявленное в ходе публичных слушаний, носит для органов местного самоуправления рекомендательный характер.</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24.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lastRenderedPageBreak/>
        <w:t>2. В срок не позднее десяти дней после получения заявления заинтересованного лица о предоставлении указанных в части 1 настоящей статьи разрешений Комиссия: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обеспечивает информирование граждан о проведении публичных слушаний;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Заключение о результатах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не позднее чем по истечении 10 дней со дня утверждения Протокола, и может размещаться на официальном сайте Администрации сельского поселения в сети «Интернет»  (при его наличии).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Срок проведения публичных слушаний не может превышать 1 месяц со дня оповещения граждан до дня опубликования заключения об их результатах.</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8. На основании вышеуказанных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Решение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размещается на официальном сайте Администрации сельского поселения в сети «Интернет» (при его наличии).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25. Публичные слушания по обсуждению документации по планировке территории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Волгоградской области, настоящими Правилами и принимаемыми в соответствии с ними нормативными правовыми актами  сельского поселения.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Документация по планировке территории до ее утверждения подлежит обсуждению на публичных слушаниях.</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уточняются границы зон негативного воздействия производственных и иных объектов, зон охраны природных объектов (подготовка проектов санитарно-</w:t>
      </w:r>
      <w:r w:rsidRPr="00FE0778">
        <w:rPr>
          <w:rFonts w:ascii="Arial" w:eastAsia="Arial" w:hAnsi="Arial" w:cs="Arial"/>
          <w:lang w:eastAsia="ar-SA"/>
        </w:rPr>
        <w:lastRenderedPageBreak/>
        <w:t>защитных, иных защитных зон, проектов зон охраны водных объектов, иных зон охраны в составе проектов планировки и проектов межевания);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Публичные слушания организует и проводит Комиссия по землепользованию и застройке.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Правом обсуждения документации по планировке территории на публичных слушаниях обладают лица: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проживающие на территории, применительно к которой подготовлена документация по планировке территории;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иные лица, чьи интересы затрагиваются в связи с планируемой реализацией документации по планировке территории.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Предметом публичных слушаний документации по планировке территории являются вопросы соответствия этой документации: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градостроительным регламентам, содержащимся в настоящих Правилах;</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иным требованиям, установленным законодательством о градостроительной деятельности.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Администрации сельского поселения в сети «Интернет» (при его наличии).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В сообщении указывается: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дата, время и место проведения публичных слушаний, телефон лица, ответственного за проведение публичных слушаний;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дата, время и место предварительного ознакомления с документацией по планировке территории.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lastRenderedPageBreak/>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Комиссия обеспечивает гражданам возможность предварительного ознакомления с материалами документации по планировке территории.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6. Во время проведения публичных слушаний ведется протокол.</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Любое заинтересованное лицо вправе обратиться в Комиссию и получить копию протокола публичных слушаний.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сельского поселения в сети «Интернет» (при его наличии).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8.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9. Глава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отклонении ее и направлении на доработку.</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jc w:val="center"/>
        <w:rPr>
          <w:rFonts w:ascii="Arial" w:eastAsia="Arial" w:hAnsi="Arial" w:cs="Arial"/>
          <w:b/>
          <w:bCs/>
          <w:lang w:eastAsia="ar-SA"/>
        </w:rPr>
      </w:pPr>
      <w:r w:rsidRPr="00FE0778">
        <w:rPr>
          <w:rFonts w:ascii="Arial" w:eastAsia="Arial" w:hAnsi="Arial" w:cs="Arial"/>
          <w:b/>
          <w:bCs/>
          <w:lang w:eastAsia="ar-SA"/>
        </w:rPr>
        <w:t>Раздел 2. Градостроительное зонирование</w:t>
      </w:r>
    </w:p>
    <w:p w:rsidR="00FE0778" w:rsidRPr="00FE0778" w:rsidRDefault="00FE0778" w:rsidP="00FE0778">
      <w:pPr>
        <w:suppressAutoHyphens/>
        <w:autoSpaceDE w:val="0"/>
        <w:spacing w:after="0" w:line="240" w:lineRule="auto"/>
        <w:jc w:val="center"/>
        <w:rPr>
          <w:rFonts w:ascii="Arial" w:eastAsia="Arial" w:hAnsi="Arial" w:cs="Arial"/>
          <w:b/>
          <w:bCs/>
          <w:lang w:eastAsia="ar-SA"/>
        </w:rPr>
      </w:pPr>
      <w:r w:rsidRPr="00FE0778">
        <w:rPr>
          <w:rFonts w:ascii="Arial" w:eastAsia="Arial" w:hAnsi="Arial" w:cs="Arial"/>
          <w:b/>
          <w:bCs/>
          <w:lang w:eastAsia="ar-SA"/>
        </w:rPr>
        <w:t>и градостроительные регламенты</w:t>
      </w:r>
    </w:p>
    <w:p w:rsidR="00FE0778" w:rsidRPr="00FE0778" w:rsidRDefault="00FE0778" w:rsidP="00FE0778">
      <w:pPr>
        <w:suppressAutoHyphens/>
        <w:autoSpaceDE w:val="0"/>
        <w:spacing w:after="0" w:line="240" w:lineRule="auto"/>
        <w:jc w:val="center"/>
        <w:rPr>
          <w:rFonts w:ascii="Arial" w:eastAsia="Arial" w:hAnsi="Arial" w:cs="Arial"/>
          <w:lang w:eastAsia="ar-SA"/>
        </w:rPr>
      </w:pPr>
    </w:p>
    <w:p w:rsidR="00FE0778" w:rsidRPr="00FE0778" w:rsidRDefault="00FE0778" w:rsidP="00FE0778">
      <w:pPr>
        <w:suppressAutoHyphens/>
        <w:autoSpaceDE w:val="0"/>
        <w:spacing w:after="0" w:line="240" w:lineRule="auto"/>
        <w:jc w:val="center"/>
        <w:rPr>
          <w:rFonts w:ascii="Arial" w:eastAsia="Arial" w:hAnsi="Arial" w:cs="Arial"/>
          <w:b/>
          <w:bCs/>
          <w:lang w:eastAsia="ar-SA"/>
        </w:rPr>
      </w:pPr>
      <w:r w:rsidRPr="00FE0778">
        <w:rPr>
          <w:rFonts w:ascii="Arial" w:eastAsia="Arial" w:hAnsi="Arial" w:cs="Arial"/>
          <w:b/>
          <w:bCs/>
          <w:lang w:eastAsia="ar-SA"/>
        </w:rPr>
        <w:t>Глава 6. Положение о порядке градостроительного зонирования</w:t>
      </w:r>
    </w:p>
    <w:p w:rsidR="00FE0778" w:rsidRPr="00FE0778" w:rsidRDefault="00FE0778" w:rsidP="00FE0778">
      <w:pPr>
        <w:suppressAutoHyphens/>
        <w:autoSpaceDE w:val="0"/>
        <w:spacing w:after="0" w:line="240" w:lineRule="auto"/>
        <w:jc w:val="center"/>
        <w:rPr>
          <w:rFonts w:ascii="Arial" w:eastAsia="Arial" w:hAnsi="Arial" w:cs="Arial"/>
          <w:b/>
          <w:bCs/>
          <w:lang w:eastAsia="ar-SA"/>
        </w:rPr>
      </w:pPr>
      <w:r w:rsidRPr="00FE0778">
        <w:rPr>
          <w:rFonts w:ascii="Arial" w:eastAsia="Arial" w:hAnsi="Arial" w:cs="Arial"/>
          <w:b/>
          <w:bCs/>
          <w:lang w:eastAsia="ar-SA"/>
        </w:rPr>
        <w:t>и о применении градостроительных регламентов</w:t>
      </w:r>
    </w:p>
    <w:p w:rsidR="00FE0778" w:rsidRPr="00FE0778" w:rsidRDefault="00FE0778" w:rsidP="00FE0778">
      <w:pPr>
        <w:suppressAutoHyphens/>
        <w:autoSpaceDE w:val="0"/>
        <w:spacing w:after="0" w:line="240" w:lineRule="auto"/>
        <w:ind w:firstLine="559"/>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26. Территориальные зоны, установленные для Пронинского сельского поселения применительно ко всей территории поселения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right"/>
        <w:rPr>
          <w:rFonts w:ascii="Arial" w:eastAsia="Arial" w:hAnsi="Arial" w:cs="Arial"/>
          <w:lang w:eastAsia="ar-SA"/>
        </w:rPr>
      </w:pPr>
      <w:r w:rsidRPr="00FE0778">
        <w:rPr>
          <w:rFonts w:ascii="Arial" w:eastAsia="Arial" w:hAnsi="Arial" w:cs="Arial"/>
          <w:lang w:eastAsia="ar-SA"/>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7"/>
        <w:gridCol w:w="7575"/>
      </w:tblGrid>
      <w:tr w:rsidR="00FE0778" w:rsidRPr="00FE0778" w:rsidTr="000D646C">
        <w:trPr>
          <w:trHeight w:val="277"/>
        </w:trPr>
        <w:tc>
          <w:tcPr>
            <w:tcW w:w="2037" w:type="dxa"/>
          </w:tcPr>
          <w:p w:rsidR="00FE0778" w:rsidRPr="00FE0778" w:rsidRDefault="00FE0778" w:rsidP="00FE0778">
            <w:pPr>
              <w:suppressLineNumbers/>
              <w:suppressAutoHyphens/>
              <w:snapToGrid w:val="0"/>
              <w:spacing w:after="0" w:line="240" w:lineRule="auto"/>
              <w:jc w:val="center"/>
              <w:rPr>
                <w:rFonts w:ascii="Arial" w:eastAsia="Times New Roman" w:hAnsi="Arial" w:cs="Times New Roman"/>
                <w:lang w:eastAsia="ar-SA"/>
              </w:rPr>
            </w:pPr>
            <w:r w:rsidRPr="00FE0778">
              <w:rPr>
                <w:rFonts w:ascii="Arial" w:eastAsia="Times New Roman" w:hAnsi="Arial" w:cs="Times New Roman"/>
                <w:lang w:eastAsia="ar-SA"/>
              </w:rPr>
              <w:t>Код территориальной зоны</w:t>
            </w:r>
          </w:p>
        </w:tc>
        <w:tc>
          <w:tcPr>
            <w:tcW w:w="7575" w:type="dxa"/>
          </w:tcPr>
          <w:p w:rsidR="00FE0778" w:rsidRPr="00FE0778" w:rsidRDefault="00FE0778" w:rsidP="00FE0778">
            <w:pPr>
              <w:suppressLineNumbers/>
              <w:suppressAutoHyphens/>
              <w:snapToGrid w:val="0"/>
              <w:spacing w:after="0" w:line="240" w:lineRule="auto"/>
              <w:ind w:left="560" w:right="5"/>
              <w:rPr>
                <w:rFonts w:ascii="Arial" w:eastAsia="Times New Roman" w:hAnsi="Arial" w:cs="Times New Roman"/>
                <w:lang w:eastAsia="ar-SA"/>
              </w:rPr>
            </w:pPr>
            <w:r w:rsidRPr="00FE0778">
              <w:rPr>
                <w:rFonts w:ascii="Arial" w:eastAsia="Times New Roman" w:hAnsi="Arial" w:cs="Times New Roman"/>
                <w:lang w:eastAsia="ar-SA"/>
              </w:rPr>
              <w:t>Виды  и состав территориальных зон</w:t>
            </w:r>
          </w:p>
        </w:tc>
      </w:tr>
      <w:tr w:rsidR="00FE0778" w:rsidRPr="00FE0778" w:rsidTr="000D646C">
        <w:trPr>
          <w:trHeight w:val="277"/>
        </w:trPr>
        <w:tc>
          <w:tcPr>
            <w:tcW w:w="2037" w:type="dxa"/>
          </w:tcPr>
          <w:p w:rsidR="00FE0778" w:rsidRPr="00FE0778" w:rsidRDefault="00FE0778" w:rsidP="00FE0778">
            <w:pPr>
              <w:suppressLineNumbers/>
              <w:suppressAutoHyphens/>
              <w:snapToGrid w:val="0"/>
              <w:spacing w:after="0" w:line="240" w:lineRule="auto"/>
              <w:jc w:val="center"/>
              <w:rPr>
                <w:rFonts w:ascii="Arial" w:eastAsia="Times New Roman" w:hAnsi="Arial" w:cs="Times New Roman"/>
                <w:lang w:eastAsia="ar-SA"/>
              </w:rPr>
            </w:pPr>
          </w:p>
        </w:tc>
        <w:tc>
          <w:tcPr>
            <w:tcW w:w="7575" w:type="dxa"/>
          </w:tcPr>
          <w:p w:rsidR="00FE0778" w:rsidRPr="00FE0778" w:rsidRDefault="00FE0778" w:rsidP="00FE0778">
            <w:pPr>
              <w:suppressLineNumbers/>
              <w:suppressAutoHyphens/>
              <w:snapToGrid w:val="0"/>
              <w:spacing w:after="0" w:line="240" w:lineRule="auto"/>
              <w:ind w:left="560" w:right="5"/>
              <w:rPr>
                <w:rFonts w:ascii="Arial" w:eastAsia="Times New Roman" w:hAnsi="Arial" w:cs="Times New Roman"/>
                <w:b/>
                <w:lang w:eastAsia="ar-SA"/>
              </w:rPr>
            </w:pPr>
            <w:r w:rsidRPr="00FE0778">
              <w:rPr>
                <w:rFonts w:ascii="Arial" w:eastAsia="Times New Roman" w:hAnsi="Arial" w:cs="Times New Roman"/>
                <w:b/>
                <w:lang w:eastAsia="ar-SA"/>
              </w:rPr>
              <w:t>Жилые зоны (Ж)</w:t>
            </w:r>
          </w:p>
        </w:tc>
      </w:tr>
      <w:tr w:rsidR="00FE0778" w:rsidRPr="00FE0778" w:rsidTr="000D646C">
        <w:trPr>
          <w:trHeight w:val="277"/>
        </w:trPr>
        <w:tc>
          <w:tcPr>
            <w:tcW w:w="2037" w:type="dxa"/>
          </w:tcPr>
          <w:p w:rsidR="00FE0778" w:rsidRPr="00FE0778" w:rsidRDefault="00FE0778" w:rsidP="00FE0778">
            <w:pPr>
              <w:suppressAutoHyphens/>
              <w:snapToGrid w:val="0"/>
              <w:spacing w:after="0" w:line="240" w:lineRule="auto"/>
              <w:ind w:right="105"/>
              <w:jc w:val="center"/>
              <w:rPr>
                <w:rFonts w:ascii="Arial" w:eastAsia="Times New Roman" w:hAnsi="Arial" w:cs="Arial"/>
                <w:color w:val="000000"/>
                <w:lang w:eastAsia="ar-SA"/>
              </w:rPr>
            </w:pPr>
            <w:r w:rsidRPr="00FE0778">
              <w:rPr>
                <w:rFonts w:ascii="Arial" w:eastAsia="Times New Roman" w:hAnsi="Arial" w:cs="Arial"/>
                <w:color w:val="000000"/>
                <w:lang w:eastAsia="ar-SA"/>
              </w:rPr>
              <w:t>Ж 1</w:t>
            </w:r>
          </w:p>
        </w:tc>
        <w:tc>
          <w:tcPr>
            <w:tcW w:w="7575" w:type="dxa"/>
          </w:tcPr>
          <w:p w:rsidR="00FE0778" w:rsidRPr="00FE0778" w:rsidRDefault="00FE0778" w:rsidP="00FE0778">
            <w:pPr>
              <w:suppressAutoHyphens/>
              <w:spacing w:after="0" w:line="240" w:lineRule="auto"/>
              <w:rPr>
                <w:rFonts w:ascii="Arial" w:eastAsia="Times New Roman" w:hAnsi="Arial" w:cs="Arial"/>
                <w:lang w:eastAsia="ar-SA"/>
              </w:rPr>
            </w:pPr>
            <w:r w:rsidRPr="00FE0778">
              <w:rPr>
                <w:rFonts w:ascii="Arial" w:eastAsia="Times New Roman" w:hAnsi="Arial" w:cs="Arial"/>
                <w:lang w:eastAsia="ar-SA"/>
              </w:rPr>
              <w:t xml:space="preserve">Зона застройки индивидуальными и малоэтажными жилыми домами </w:t>
            </w:r>
          </w:p>
        </w:tc>
      </w:tr>
      <w:tr w:rsidR="00FE0778" w:rsidRPr="00FE0778" w:rsidTr="000D646C">
        <w:trPr>
          <w:trHeight w:val="277"/>
        </w:trPr>
        <w:tc>
          <w:tcPr>
            <w:tcW w:w="2037" w:type="dxa"/>
          </w:tcPr>
          <w:p w:rsidR="00FE0778" w:rsidRPr="00FE0778" w:rsidRDefault="00FE0778" w:rsidP="00FE0778">
            <w:pPr>
              <w:tabs>
                <w:tab w:val="left" w:pos="5400"/>
                <w:tab w:val="left" w:pos="6840"/>
              </w:tabs>
              <w:suppressAutoHyphens/>
              <w:snapToGrid w:val="0"/>
              <w:spacing w:before="120" w:after="0" w:line="240" w:lineRule="auto"/>
              <w:ind w:left="360" w:hanging="360"/>
              <w:jc w:val="center"/>
              <w:rPr>
                <w:rFonts w:ascii="Arial" w:eastAsia="Times New Roman" w:hAnsi="Arial" w:cs="Arial"/>
                <w:color w:val="000000"/>
                <w:lang w:eastAsia="ar-SA"/>
              </w:rPr>
            </w:pPr>
            <w:r w:rsidRPr="00FE0778">
              <w:rPr>
                <w:rFonts w:ascii="Arial" w:eastAsia="Times New Roman" w:hAnsi="Arial" w:cs="Arial"/>
                <w:color w:val="000000"/>
                <w:lang w:eastAsia="ar-SA"/>
              </w:rPr>
              <w:t>Ж 2</w:t>
            </w:r>
          </w:p>
        </w:tc>
        <w:tc>
          <w:tcPr>
            <w:tcW w:w="7575" w:type="dxa"/>
          </w:tcPr>
          <w:p w:rsidR="00FE0778" w:rsidRPr="00FE0778" w:rsidRDefault="00FE0778" w:rsidP="00FE0778">
            <w:pPr>
              <w:suppressAutoHyphens/>
              <w:snapToGrid w:val="0"/>
              <w:spacing w:after="0" w:line="240" w:lineRule="auto"/>
              <w:ind w:left="10"/>
              <w:rPr>
                <w:rFonts w:ascii="Arial" w:eastAsia="Times New Roman" w:hAnsi="Arial" w:cs="Arial"/>
                <w:color w:val="000000"/>
                <w:lang w:eastAsia="ar-SA"/>
              </w:rPr>
            </w:pPr>
            <w:r w:rsidRPr="00FE0778">
              <w:rPr>
                <w:rFonts w:ascii="Arial" w:eastAsia="Times New Roman" w:hAnsi="Arial" w:cs="Arial"/>
                <w:color w:val="000000"/>
                <w:lang w:eastAsia="ar-SA"/>
              </w:rPr>
              <w:t>Зона застройки объектами дошкольного, начального и среднего общего образования</w:t>
            </w:r>
          </w:p>
        </w:tc>
      </w:tr>
      <w:tr w:rsidR="00FE0778" w:rsidRPr="00FE0778" w:rsidTr="000D646C">
        <w:trPr>
          <w:trHeight w:val="277"/>
        </w:trPr>
        <w:tc>
          <w:tcPr>
            <w:tcW w:w="2037" w:type="dxa"/>
          </w:tcPr>
          <w:p w:rsidR="00FE0778" w:rsidRPr="00FE0778" w:rsidRDefault="00FE0778" w:rsidP="00FE0778">
            <w:pPr>
              <w:suppressAutoHyphens/>
              <w:snapToGrid w:val="0"/>
              <w:spacing w:after="0" w:line="240" w:lineRule="auto"/>
              <w:ind w:left="10"/>
              <w:jc w:val="center"/>
              <w:rPr>
                <w:rFonts w:ascii="Arial" w:eastAsia="Times New Roman" w:hAnsi="Arial" w:cs="Arial"/>
                <w:color w:val="000000"/>
                <w:lang w:eastAsia="ar-SA"/>
              </w:rPr>
            </w:pPr>
          </w:p>
        </w:tc>
        <w:tc>
          <w:tcPr>
            <w:tcW w:w="7575" w:type="dxa"/>
          </w:tcPr>
          <w:p w:rsidR="00FE0778" w:rsidRPr="00FE0778" w:rsidRDefault="00FE0778" w:rsidP="00FE0778">
            <w:pPr>
              <w:suppressAutoHyphens/>
              <w:snapToGrid w:val="0"/>
              <w:spacing w:after="0" w:line="240" w:lineRule="auto"/>
              <w:ind w:left="10" w:firstLine="507"/>
              <w:rPr>
                <w:rFonts w:ascii="Arial" w:eastAsia="Times New Roman" w:hAnsi="Arial" w:cs="Arial"/>
                <w:b/>
                <w:color w:val="000000"/>
                <w:lang w:eastAsia="ar-SA"/>
              </w:rPr>
            </w:pPr>
            <w:r w:rsidRPr="00FE0778">
              <w:rPr>
                <w:rFonts w:ascii="Arial" w:eastAsia="Times New Roman" w:hAnsi="Arial" w:cs="Arial"/>
                <w:b/>
                <w:color w:val="000000"/>
                <w:lang w:eastAsia="ar-SA"/>
              </w:rPr>
              <w:t>Общественно-деловая зона (Д)</w:t>
            </w:r>
          </w:p>
        </w:tc>
      </w:tr>
      <w:tr w:rsidR="00FE0778" w:rsidRPr="00FE0778" w:rsidTr="000D646C">
        <w:trPr>
          <w:trHeight w:val="277"/>
        </w:trPr>
        <w:tc>
          <w:tcPr>
            <w:tcW w:w="2037" w:type="dxa"/>
          </w:tcPr>
          <w:p w:rsidR="00FE0778" w:rsidRPr="00FE0778" w:rsidRDefault="00FE0778" w:rsidP="00FE0778">
            <w:pPr>
              <w:suppressAutoHyphens/>
              <w:snapToGrid w:val="0"/>
              <w:spacing w:after="0" w:line="240" w:lineRule="auto"/>
              <w:ind w:left="10"/>
              <w:jc w:val="center"/>
              <w:rPr>
                <w:rFonts w:ascii="Arial" w:eastAsia="Times New Roman" w:hAnsi="Arial" w:cs="Arial"/>
                <w:color w:val="000000"/>
                <w:lang w:eastAsia="ar-SA"/>
              </w:rPr>
            </w:pPr>
            <w:r w:rsidRPr="00FE0778">
              <w:rPr>
                <w:rFonts w:ascii="Arial" w:eastAsia="Times New Roman" w:hAnsi="Arial" w:cs="Arial"/>
                <w:color w:val="000000"/>
                <w:lang w:eastAsia="ar-SA"/>
              </w:rPr>
              <w:t>ОД</w:t>
            </w:r>
          </w:p>
        </w:tc>
        <w:tc>
          <w:tcPr>
            <w:tcW w:w="7575" w:type="dxa"/>
          </w:tcPr>
          <w:p w:rsidR="00FE0778" w:rsidRPr="00FE0778" w:rsidRDefault="00FE0778" w:rsidP="00FE0778">
            <w:pPr>
              <w:suppressAutoHyphens/>
              <w:snapToGrid w:val="0"/>
              <w:spacing w:after="0" w:line="240" w:lineRule="auto"/>
              <w:ind w:left="10"/>
              <w:rPr>
                <w:rFonts w:ascii="Arial" w:eastAsia="Times New Roman" w:hAnsi="Arial" w:cs="Arial"/>
                <w:color w:val="000000"/>
                <w:lang w:eastAsia="ar-SA"/>
              </w:rPr>
            </w:pPr>
            <w:r w:rsidRPr="00FE0778">
              <w:rPr>
                <w:rFonts w:ascii="Arial" w:eastAsia="Times New Roman" w:hAnsi="Arial" w:cs="Arial"/>
                <w:color w:val="000000"/>
                <w:lang w:eastAsia="ar-SA"/>
              </w:rPr>
              <w:t>Зона застройки объектами общественно-делового назначения</w:t>
            </w:r>
          </w:p>
        </w:tc>
      </w:tr>
      <w:tr w:rsidR="00FE0778" w:rsidRPr="00FE0778" w:rsidTr="000D646C">
        <w:trPr>
          <w:trHeight w:val="277"/>
        </w:trPr>
        <w:tc>
          <w:tcPr>
            <w:tcW w:w="2037" w:type="dxa"/>
          </w:tcPr>
          <w:p w:rsidR="00FE0778" w:rsidRPr="00FE0778" w:rsidRDefault="00FE0778" w:rsidP="00FE0778">
            <w:pPr>
              <w:suppressLineNumbers/>
              <w:suppressAutoHyphens/>
              <w:snapToGrid w:val="0"/>
              <w:spacing w:after="0" w:line="240" w:lineRule="auto"/>
              <w:jc w:val="center"/>
              <w:rPr>
                <w:rFonts w:ascii="Arial" w:eastAsia="Times New Roman" w:hAnsi="Arial" w:cs="Times New Roman"/>
                <w:lang w:eastAsia="ar-SA"/>
              </w:rPr>
            </w:pPr>
          </w:p>
        </w:tc>
        <w:tc>
          <w:tcPr>
            <w:tcW w:w="7575" w:type="dxa"/>
          </w:tcPr>
          <w:p w:rsidR="00FE0778" w:rsidRPr="00FE0778" w:rsidRDefault="00FE0778" w:rsidP="00FE0778">
            <w:pPr>
              <w:keepNext/>
              <w:suppressAutoHyphens/>
              <w:snapToGrid w:val="0"/>
              <w:spacing w:after="0" w:line="240" w:lineRule="auto"/>
              <w:ind w:firstLine="540"/>
              <w:rPr>
                <w:rFonts w:ascii="Arial" w:eastAsia="Times New Roman" w:hAnsi="Arial" w:cs="Arial"/>
                <w:b/>
                <w:lang w:eastAsia="ar-SA"/>
              </w:rPr>
            </w:pPr>
            <w:r w:rsidRPr="00FE0778">
              <w:rPr>
                <w:rFonts w:ascii="Arial" w:eastAsia="Times New Roman" w:hAnsi="Arial" w:cs="Arial"/>
                <w:b/>
                <w:lang w:eastAsia="ar-SA"/>
              </w:rPr>
              <w:t>Зоны рекреационного назначения (Р)</w:t>
            </w:r>
          </w:p>
        </w:tc>
      </w:tr>
      <w:tr w:rsidR="00FE0778" w:rsidRPr="00FE0778" w:rsidTr="000D646C">
        <w:trPr>
          <w:trHeight w:val="277"/>
        </w:trPr>
        <w:tc>
          <w:tcPr>
            <w:tcW w:w="2037" w:type="dxa"/>
          </w:tcPr>
          <w:p w:rsidR="00FE0778" w:rsidRPr="00FE0778" w:rsidRDefault="00FE0778" w:rsidP="00FE0778">
            <w:pPr>
              <w:keepNext/>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 xml:space="preserve">Р </w:t>
            </w:r>
          </w:p>
        </w:tc>
        <w:tc>
          <w:tcPr>
            <w:tcW w:w="7575" w:type="dxa"/>
          </w:tcPr>
          <w:p w:rsidR="00FE0778" w:rsidRPr="00FE0778" w:rsidRDefault="00FE0778" w:rsidP="00FE0778">
            <w:pPr>
              <w:keepNext/>
              <w:suppressAutoHyphens/>
              <w:snapToGrid w:val="0"/>
              <w:spacing w:after="0" w:line="240" w:lineRule="auto"/>
              <w:rPr>
                <w:rFonts w:ascii="Arial" w:eastAsia="Times New Roman" w:hAnsi="Arial" w:cs="Arial"/>
                <w:lang w:eastAsia="ar-SA"/>
              </w:rPr>
            </w:pPr>
            <w:r w:rsidRPr="00FE0778">
              <w:rPr>
                <w:rFonts w:ascii="Arial" w:eastAsia="Times New Roman" w:hAnsi="Arial" w:cs="Arial"/>
                <w:lang w:eastAsia="ar-SA"/>
              </w:rPr>
              <w:t xml:space="preserve">Зона объектов рекреации </w:t>
            </w:r>
          </w:p>
        </w:tc>
      </w:tr>
      <w:tr w:rsidR="00FE0778" w:rsidRPr="00FE0778" w:rsidTr="000D646C">
        <w:trPr>
          <w:trHeight w:val="231"/>
        </w:trPr>
        <w:tc>
          <w:tcPr>
            <w:tcW w:w="2037" w:type="dxa"/>
          </w:tcPr>
          <w:p w:rsidR="00FE0778" w:rsidRPr="00FE0778" w:rsidRDefault="00FE0778" w:rsidP="00FE0778">
            <w:pPr>
              <w:keepNext/>
              <w:suppressAutoHyphens/>
              <w:snapToGrid w:val="0"/>
              <w:spacing w:after="0" w:line="240" w:lineRule="auto"/>
              <w:jc w:val="center"/>
              <w:rPr>
                <w:rFonts w:ascii="Arial" w:eastAsia="Times New Roman" w:hAnsi="Arial" w:cs="Arial"/>
                <w:lang w:eastAsia="ar-SA"/>
              </w:rPr>
            </w:pPr>
          </w:p>
        </w:tc>
        <w:tc>
          <w:tcPr>
            <w:tcW w:w="7575" w:type="dxa"/>
          </w:tcPr>
          <w:p w:rsidR="00FE0778" w:rsidRPr="00FE0778" w:rsidRDefault="00FE0778" w:rsidP="00FE0778">
            <w:pPr>
              <w:keepNext/>
              <w:suppressAutoHyphens/>
              <w:snapToGrid w:val="0"/>
              <w:spacing w:after="0" w:line="240" w:lineRule="auto"/>
              <w:ind w:firstLine="517"/>
              <w:rPr>
                <w:rFonts w:ascii="Arial" w:eastAsia="Times New Roman" w:hAnsi="Arial" w:cs="Arial"/>
                <w:b/>
                <w:lang w:eastAsia="ar-SA"/>
              </w:rPr>
            </w:pPr>
            <w:r w:rsidRPr="00FE0778">
              <w:rPr>
                <w:rFonts w:ascii="Arial" w:eastAsia="Times New Roman" w:hAnsi="Arial" w:cs="Arial"/>
                <w:b/>
                <w:lang w:eastAsia="ar-SA"/>
              </w:rPr>
              <w:t>Производственные зоны (П)</w:t>
            </w:r>
          </w:p>
        </w:tc>
      </w:tr>
      <w:tr w:rsidR="00FE0778" w:rsidRPr="00FE0778" w:rsidTr="000D646C">
        <w:trPr>
          <w:trHeight w:val="231"/>
        </w:trPr>
        <w:tc>
          <w:tcPr>
            <w:tcW w:w="2037" w:type="dxa"/>
          </w:tcPr>
          <w:p w:rsidR="00FE0778" w:rsidRPr="00FE0778" w:rsidRDefault="00FE0778" w:rsidP="00FE0778">
            <w:pPr>
              <w:keepNext/>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 xml:space="preserve">П </w:t>
            </w:r>
          </w:p>
        </w:tc>
        <w:tc>
          <w:tcPr>
            <w:tcW w:w="7575" w:type="dxa"/>
          </w:tcPr>
          <w:p w:rsidR="00FE0778" w:rsidRPr="00FE0778" w:rsidRDefault="00FE0778" w:rsidP="00FE0778">
            <w:pPr>
              <w:keepNext/>
              <w:suppressAutoHyphens/>
              <w:snapToGrid w:val="0"/>
              <w:spacing w:after="0" w:line="240" w:lineRule="auto"/>
              <w:rPr>
                <w:rFonts w:ascii="Arial" w:eastAsia="Times New Roman" w:hAnsi="Arial" w:cs="Arial"/>
                <w:lang w:eastAsia="ar-SA"/>
              </w:rPr>
            </w:pPr>
            <w:r w:rsidRPr="00FE0778">
              <w:rPr>
                <w:rFonts w:ascii="Arial" w:eastAsia="Times New Roman" w:hAnsi="Arial" w:cs="Arial"/>
                <w:lang w:eastAsia="ar-SA"/>
              </w:rPr>
              <w:t>Зона производственных объектов, объектов транспортной и инженерной инфраструктуры</w:t>
            </w:r>
          </w:p>
        </w:tc>
      </w:tr>
      <w:tr w:rsidR="00FE0778" w:rsidRPr="00FE0778" w:rsidTr="000D646C">
        <w:trPr>
          <w:trHeight w:val="231"/>
        </w:trPr>
        <w:tc>
          <w:tcPr>
            <w:tcW w:w="2037" w:type="dxa"/>
          </w:tcPr>
          <w:p w:rsidR="00FE0778" w:rsidRPr="00FE0778" w:rsidRDefault="00FE0778" w:rsidP="00FE0778">
            <w:pPr>
              <w:suppressLineNumbers/>
              <w:suppressAutoHyphens/>
              <w:snapToGrid w:val="0"/>
              <w:spacing w:after="0" w:line="240" w:lineRule="auto"/>
              <w:jc w:val="center"/>
              <w:rPr>
                <w:rFonts w:ascii="Arial" w:eastAsia="Times New Roman" w:hAnsi="Arial" w:cs="Times New Roman"/>
                <w:lang w:eastAsia="ar-SA"/>
              </w:rPr>
            </w:pPr>
          </w:p>
        </w:tc>
        <w:tc>
          <w:tcPr>
            <w:tcW w:w="7575" w:type="dxa"/>
          </w:tcPr>
          <w:p w:rsidR="00FE0778" w:rsidRPr="00FE0778" w:rsidRDefault="00FE0778" w:rsidP="00FE0778">
            <w:pPr>
              <w:suppressAutoHyphens/>
              <w:snapToGrid w:val="0"/>
              <w:spacing w:after="0" w:line="240" w:lineRule="auto"/>
              <w:ind w:firstLine="540"/>
              <w:rPr>
                <w:rFonts w:ascii="Arial" w:eastAsia="Times New Roman" w:hAnsi="Arial" w:cs="Arial"/>
                <w:b/>
                <w:color w:val="000000"/>
                <w:lang w:eastAsia="ar-SA"/>
              </w:rPr>
            </w:pPr>
            <w:r w:rsidRPr="00FE0778">
              <w:rPr>
                <w:rFonts w:ascii="Arial" w:eastAsia="Times New Roman" w:hAnsi="Arial" w:cs="Arial"/>
                <w:b/>
                <w:lang w:eastAsia="ar-SA"/>
              </w:rPr>
              <w:t>Зоны сельскохозяйственного использования</w:t>
            </w:r>
            <w:r w:rsidRPr="00FE0778">
              <w:rPr>
                <w:rFonts w:ascii="Arial" w:eastAsia="Times New Roman" w:hAnsi="Arial" w:cs="Arial"/>
                <w:b/>
                <w:color w:val="000000"/>
                <w:lang w:eastAsia="ar-SA"/>
              </w:rPr>
              <w:t xml:space="preserve"> (СХ)</w:t>
            </w:r>
          </w:p>
        </w:tc>
      </w:tr>
      <w:tr w:rsidR="00FE0778" w:rsidRPr="00FE0778" w:rsidTr="000D646C">
        <w:trPr>
          <w:trHeight w:val="231"/>
        </w:trPr>
        <w:tc>
          <w:tcPr>
            <w:tcW w:w="2037" w:type="dxa"/>
          </w:tcPr>
          <w:p w:rsidR="00FE0778" w:rsidRPr="00FE0778" w:rsidRDefault="00FE0778" w:rsidP="00FE0778">
            <w:pPr>
              <w:suppressAutoHyphens/>
              <w:snapToGrid w:val="0"/>
              <w:spacing w:after="0" w:line="240" w:lineRule="auto"/>
              <w:ind w:left="-25" w:right="5" w:hanging="45"/>
              <w:jc w:val="center"/>
              <w:rPr>
                <w:rFonts w:ascii="Arial" w:eastAsia="Times New Roman" w:hAnsi="Arial" w:cs="Arial"/>
                <w:lang w:eastAsia="ar-SA"/>
              </w:rPr>
            </w:pPr>
            <w:r w:rsidRPr="00FE0778">
              <w:rPr>
                <w:rFonts w:ascii="Arial" w:eastAsia="Times New Roman" w:hAnsi="Arial" w:cs="Arial"/>
                <w:lang w:eastAsia="ar-SA"/>
              </w:rPr>
              <w:t xml:space="preserve">СХ </w:t>
            </w:r>
          </w:p>
        </w:tc>
        <w:tc>
          <w:tcPr>
            <w:tcW w:w="7575" w:type="dxa"/>
          </w:tcPr>
          <w:p w:rsidR="00FE0778" w:rsidRPr="00FE0778" w:rsidRDefault="00FE0778" w:rsidP="00FE0778">
            <w:pPr>
              <w:suppressAutoHyphens/>
              <w:snapToGrid w:val="0"/>
              <w:spacing w:after="0" w:line="240" w:lineRule="auto"/>
              <w:rPr>
                <w:rFonts w:ascii="Arial" w:eastAsia="Times New Roman" w:hAnsi="Arial" w:cs="Arial"/>
                <w:lang w:eastAsia="ar-SA"/>
              </w:rPr>
            </w:pPr>
            <w:r w:rsidRPr="00FE0778">
              <w:rPr>
                <w:rFonts w:ascii="Arial" w:eastAsia="Times New Roman" w:hAnsi="Arial" w:cs="Arial"/>
                <w:lang w:eastAsia="ar-SA"/>
              </w:rPr>
              <w:t xml:space="preserve">Зона объектов сельскохозяйственного назначения  </w:t>
            </w:r>
          </w:p>
        </w:tc>
      </w:tr>
      <w:tr w:rsidR="00FE0778" w:rsidRPr="00FE0778" w:rsidTr="000D646C">
        <w:trPr>
          <w:trHeight w:val="277"/>
        </w:trPr>
        <w:tc>
          <w:tcPr>
            <w:tcW w:w="2037" w:type="dxa"/>
          </w:tcPr>
          <w:p w:rsidR="00FE0778" w:rsidRPr="00FE0778" w:rsidRDefault="00FE0778" w:rsidP="00FE0778">
            <w:pPr>
              <w:suppressLineNumbers/>
              <w:suppressAutoHyphens/>
              <w:snapToGrid w:val="0"/>
              <w:spacing w:after="0" w:line="240" w:lineRule="auto"/>
              <w:jc w:val="center"/>
              <w:rPr>
                <w:rFonts w:ascii="Arial" w:eastAsia="Times New Roman" w:hAnsi="Arial" w:cs="Times New Roman"/>
                <w:lang w:eastAsia="ar-SA"/>
              </w:rPr>
            </w:pPr>
          </w:p>
        </w:tc>
        <w:tc>
          <w:tcPr>
            <w:tcW w:w="7575" w:type="dxa"/>
          </w:tcPr>
          <w:p w:rsidR="00FE0778" w:rsidRPr="00FE0778" w:rsidRDefault="00FE0778" w:rsidP="00FE0778">
            <w:pPr>
              <w:suppressAutoHyphens/>
              <w:snapToGrid w:val="0"/>
              <w:spacing w:after="0" w:line="240" w:lineRule="auto"/>
              <w:ind w:firstLine="540"/>
              <w:rPr>
                <w:rFonts w:ascii="Arial" w:eastAsia="Times New Roman" w:hAnsi="Arial" w:cs="Arial"/>
                <w:b/>
                <w:lang w:eastAsia="ar-SA"/>
              </w:rPr>
            </w:pPr>
            <w:r w:rsidRPr="00FE0778">
              <w:rPr>
                <w:rFonts w:ascii="Arial" w:eastAsia="Times New Roman" w:hAnsi="Arial" w:cs="Arial"/>
                <w:lang w:eastAsia="ar-SA"/>
              </w:rPr>
              <w:t xml:space="preserve"> </w:t>
            </w:r>
            <w:r w:rsidRPr="00FE0778">
              <w:rPr>
                <w:rFonts w:ascii="Arial" w:eastAsia="Times New Roman" w:hAnsi="Arial" w:cs="Arial"/>
                <w:b/>
                <w:lang w:eastAsia="ar-SA"/>
              </w:rPr>
              <w:t>Зоны специального назначения (С)</w:t>
            </w:r>
          </w:p>
        </w:tc>
      </w:tr>
      <w:tr w:rsidR="00FE0778" w:rsidRPr="00FE0778" w:rsidTr="000D646C">
        <w:trPr>
          <w:trHeight w:val="277"/>
        </w:trPr>
        <w:tc>
          <w:tcPr>
            <w:tcW w:w="2037" w:type="dxa"/>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С 1</w:t>
            </w:r>
          </w:p>
        </w:tc>
        <w:tc>
          <w:tcPr>
            <w:tcW w:w="7575" w:type="dxa"/>
          </w:tcPr>
          <w:p w:rsidR="00FE0778" w:rsidRPr="00FE0778" w:rsidRDefault="00FE0778" w:rsidP="00FE0778">
            <w:pPr>
              <w:suppressAutoHyphens/>
              <w:snapToGrid w:val="0"/>
              <w:spacing w:after="0" w:line="240" w:lineRule="auto"/>
              <w:rPr>
                <w:rFonts w:ascii="Arial" w:eastAsia="Times New Roman" w:hAnsi="Arial" w:cs="Arial"/>
                <w:lang w:eastAsia="ar-SA"/>
              </w:rPr>
            </w:pPr>
            <w:r w:rsidRPr="00FE0778">
              <w:rPr>
                <w:rFonts w:ascii="Arial" w:eastAsia="Times New Roman" w:hAnsi="Arial" w:cs="Arial"/>
                <w:lang w:eastAsia="ar-SA"/>
              </w:rPr>
              <w:t xml:space="preserve">Зона кладбищ  </w:t>
            </w:r>
          </w:p>
        </w:tc>
      </w:tr>
      <w:tr w:rsidR="00FE0778" w:rsidRPr="00FE0778" w:rsidTr="000D646C">
        <w:trPr>
          <w:trHeight w:val="277"/>
        </w:trPr>
        <w:tc>
          <w:tcPr>
            <w:tcW w:w="2037" w:type="dxa"/>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С 2</w:t>
            </w:r>
          </w:p>
        </w:tc>
        <w:tc>
          <w:tcPr>
            <w:tcW w:w="7575" w:type="dxa"/>
          </w:tcPr>
          <w:p w:rsidR="00FE0778" w:rsidRPr="00FE0778" w:rsidRDefault="00FE0778" w:rsidP="00FE0778">
            <w:pPr>
              <w:keepNext/>
              <w:suppressAutoHyphens/>
              <w:snapToGrid w:val="0"/>
              <w:spacing w:after="0" w:line="240" w:lineRule="auto"/>
              <w:rPr>
                <w:rFonts w:ascii="Arial" w:eastAsia="Times New Roman" w:hAnsi="Arial" w:cs="Arial"/>
                <w:lang w:eastAsia="ar-SA"/>
              </w:rPr>
            </w:pPr>
            <w:r w:rsidRPr="00FE0778">
              <w:rPr>
                <w:rFonts w:ascii="Arial" w:eastAsia="Times New Roman" w:hAnsi="Arial" w:cs="Arial"/>
                <w:lang w:eastAsia="ar-SA"/>
              </w:rPr>
              <w:t>Зона озелененных территорий специального назначения</w:t>
            </w:r>
          </w:p>
        </w:tc>
      </w:tr>
      <w:tr w:rsidR="00FE0778" w:rsidRPr="00FE0778" w:rsidTr="000D646C">
        <w:trPr>
          <w:trHeight w:val="277"/>
        </w:trPr>
        <w:tc>
          <w:tcPr>
            <w:tcW w:w="2037" w:type="dxa"/>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С 3</w:t>
            </w:r>
          </w:p>
        </w:tc>
        <w:tc>
          <w:tcPr>
            <w:tcW w:w="7575" w:type="dxa"/>
          </w:tcPr>
          <w:p w:rsidR="00FE0778" w:rsidRPr="00FE0778" w:rsidRDefault="00FE0778" w:rsidP="00FE0778">
            <w:pPr>
              <w:keepNext/>
              <w:suppressAutoHyphens/>
              <w:snapToGrid w:val="0"/>
              <w:spacing w:after="0" w:line="240" w:lineRule="auto"/>
              <w:rPr>
                <w:rFonts w:ascii="Arial" w:eastAsia="Times New Roman" w:hAnsi="Arial" w:cs="Arial"/>
                <w:lang w:eastAsia="ar-SA"/>
              </w:rPr>
            </w:pPr>
            <w:r w:rsidRPr="00FE0778">
              <w:rPr>
                <w:rFonts w:ascii="Arial" w:eastAsia="Times New Roman" w:hAnsi="Arial" w:cs="Arial"/>
                <w:lang w:eastAsia="ar-SA"/>
              </w:rPr>
              <w:t>Зона размещения объектов потребления</w:t>
            </w:r>
          </w:p>
        </w:tc>
      </w:tr>
    </w:tbl>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Границы территориальных зон установлены по:</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линиям магистралей, улиц, проездов, разделяющим транспортные потоки противоположных направлений;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красным линиям;</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границам земельных участков;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естественным границам природных объектов;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иным границам.</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Каждая территориальная зона обозначается на карте градостроительного зонирования территории сельского поселения определенным цветом и буквенно-цифровым кодом территориальной зоны указанным в таблице 1.</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FE0778" w:rsidRPr="00FE0778" w:rsidRDefault="00FE0778" w:rsidP="00FE0778">
      <w:pPr>
        <w:tabs>
          <w:tab w:val="right" w:leader="dot" w:pos="10107"/>
          <w:tab w:val="right" w:leader="dot" w:pos="10116"/>
        </w:tabs>
        <w:suppressAutoHyphens/>
        <w:spacing w:after="0" w:line="240" w:lineRule="auto"/>
        <w:ind w:firstLine="532"/>
        <w:rPr>
          <w:rFonts w:ascii="Arial" w:eastAsia="Times New Roman" w:hAnsi="Arial" w:cs="Arial"/>
          <w:caps/>
          <w:lang w:eastAsia="ar-SA"/>
        </w:rPr>
      </w:pPr>
    </w:p>
    <w:p w:rsidR="00FE0778" w:rsidRPr="00FE0778" w:rsidRDefault="00FE0778" w:rsidP="00FE0778">
      <w:pPr>
        <w:suppressAutoHyphens/>
        <w:spacing w:before="120" w:after="0" w:line="240" w:lineRule="auto"/>
        <w:ind w:firstLine="570"/>
        <w:jc w:val="both"/>
        <w:rPr>
          <w:rFonts w:ascii="Arial" w:eastAsia="Times New Roman" w:hAnsi="Arial" w:cs="Arial"/>
          <w:b/>
          <w:bCs/>
          <w:i/>
          <w:lang w:eastAsia="ar-SA"/>
        </w:rPr>
      </w:pPr>
      <w:r w:rsidRPr="00FE0778">
        <w:rPr>
          <w:rFonts w:ascii="Arial" w:eastAsia="Times New Roman" w:hAnsi="Arial" w:cs="Arial"/>
          <w:b/>
          <w:bCs/>
          <w:i/>
          <w:lang w:eastAsia="ar-SA"/>
        </w:rPr>
        <w:t>Статья 27. Общие требования в части видов разрешенного использования земельных участков и объектов капитального строительства</w:t>
      </w:r>
    </w:p>
    <w:p w:rsidR="00FE0778" w:rsidRPr="00FE0778" w:rsidRDefault="00FE0778" w:rsidP="00FE0778">
      <w:pPr>
        <w:suppressAutoHyphens/>
        <w:spacing w:after="0" w:line="240" w:lineRule="auto"/>
        <w:ind w:firstLine="545"/>
        <w:rPr>
          <w:rFonts w:ascii="Arial" w:eastAsia="Times New Roman" w:hAnsi="Arial" w:cs="Times New Roman"/>
          <w:lang w:eastAsia="ar-SA"/>
        </w:rPr>
      </w:pP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 xml:space="preserve">1) основные виды разрешенного использования; </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 xml:space="preserve">2) условно разрешенные виды использования; </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3) вспомогательные виды разрешенного использования.</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2) объекты культурного наследия относятся к разрешенным видам использования на территории всех зон;</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 xml:space="preserve">3) объекты коммунального хозяйства, необходимые для инженерного обеспечения нескольких земельных участков, линейные объекты, </w:t>
      </w:r>
      <w:r w:rsidRPr="00FE0778">
        <w:rPr>
          <w:rFonts w:ascii="Arial" w:eastAsia="Times New Roman" w:hAnsi="Arial" w:cs="Times New Roman"/>
          <w:lang w:eastAsia="ar-SA"/>
        </w:rPr>
        <w:lastRenderedPageBreak/>
        <w:t>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канализационные насосные станции,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5) размещение указанных объектов разрешается при соблюдении следующих условий:</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а) выбор места размещения объектов должен осуществляться с учетом возможной реконструкции автомобильной дороги;</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в) объекты временного пребыванием людей, необходимые для функционирования основных и условно разрешенных, видов использования;</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 xml:space="preserve">е) благоустроенные, в том числе озелененные, детские площадки, площадки для отдыха, спортивных занятий; </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ж) площадки хозяйственные, в том числе для мусоросборников;</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 xml:space="preserve">з)  туалеты; </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3) суммарная общая площадь зданий, сооружений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сооружений расположенных на территории соответствующего земельного участка;</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 xml:space="preserve">4) суммарная общая площадь территории, занимаемая объектами вспомогательных видов разрешенного использования расположенных на </w:t>
      </w:r>
      <w:r w:rsidRPr="00FE0778">
        <w:rPr>
          <w:rFonts w:ascii="Arial" w:eastAsia="Times New Roman" w:hAnsi="Arial" w:cs="Times New Roman"/>
          <w:lang w:eastAsia="ar-SA"/>
        </w:rPr>
        <w:lastRenderedPageBreak/>
        <w:t>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FE0778" w:rsidRPr="00FE0778" w:rsidRDefault="00FE0778" w:rsidP="00FE0778">
      <w:pPr>
        <w:suppressAutoHyphens/>
        <w:spacing w:after="0" w:line="240" w:lineRule="auto"/>
        <w:ind w:firstLine="532"/>
        <w:rPr>
          <w:rFonts w:ascii="Arial" w:eastAsia="Times New Roman" w:hAnsi="Arial" w:cs="Times New Roman"/>
          <w:lang w:eastAsia="ar-SA"/>
        </w:rPr>
      </w:pPr>
    </w:p>
    <w:p w:rsidR="00FE0778" w:rsidRPr="00FE0778" w:rsidRDefault="00FE0778" w:rsidP="00FE0778">
      <w:pPr>
        <w:suppressAutoHyphens/>
        <w:spacing w:after="0" w:line="240" w:lineRule="auto"/>
        <w:ind w:firstLine="532"/>
        <w:rPr>
          <w:rFonts w:ascii="Arial" w:eastAsia="Times New Roman" w:hAnsi="Arial" w:cs="Arial"/>
          <w:b/>
          <w:bCs/>
          <w:i/>
          <w:lang w:eastAsia="ar-SA"/>
        </w:rPr>
      </w:pPr>
      <w:r w:rsidRPr="00FE0778">
        <w:rPr>
          <w:rFonts w:ascii="Arial" w:eastAsia="Times New Roman" w:hAnsi="Arial" w:cs="Arial"/>
          <w:b/>
          <w:bCs/>
          <w:i/>
          <w:lang w:eastAsia="ar-SA"/>
        </w:rPr>
        <w:t>Статья 28.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FE0778" w:rsidRPr="00FE0778" w:rsidRDefault="00FE0778" w:rsidP="00FE0778">
      <w:pPr>
        <w:suppressAutoHyphens/>
        <w:spacing w:after="0" w:line="240" w:lineRule="auto"/>
        <w:ind w:firstLine="532"/>
        <w:rPr>
          <w:rFonts w:ascii="Arial" w:eastAsia="Times New Roman" w:hAnsi="Arial" w:cs="Times New Roman"/>
          <w:lang w:eastAsia="ar-SA"/>
        </w:rPr>
      </w:pP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1) минимальная площадь земельного участка;</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2) максимальная площадь земельного участка;</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3) минимальная ширина вдоль фронта улицы;</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4) предельное количество этажей;</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5) максимальная высота объектов капитального строительства, реконструкции на территории земельного участка;</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 xml:space="preserve">6) минимальные отступы стен объектов капитального строительства от границ смежных земельных участков; </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7) максимальная общая площадь объектов нежилого назначения на территории земельных участков в границах зон жилой застройки;</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8) минимальное количество машино-мест для хранения индивидуального автотранспорта на территории земельных участков;</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9) минимальная доля озеленения территории земельных участков;</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10) максимальный процент застройки в границах земельного участка.</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FE0778" w:rsidRPr="00FE0778" w:rsidRDefault="00FE0778" w:rsidP="00FE0778">
      <w:pPr>
        <w:suppressAutoHyphens/>
        <w:spacing w:after="0" w:line="240" w:lineRule="auto"/>
        <w:ind w:firstLine="545"/>
        <w:jc w:val="both"/>
        <w:rPr>
          <w:rFonts w:ascii="Arial" w:eastAsia="Times New Roman" w:hAnsi="Arial" w:cs="Arial"/>
          <w:color w:val="000000"/>
          <w:lang w:eastAsia="ar-SA"/>
        </w:rPr>
      </w:pPr>
      <w:r w:rsidRPr="00FE0778">
        <w:rPr>
          <w:rFonts w:ascii="Arial" w:eastAsia="Times New Roman" w:hAnsi="Arial" w:cs="Arial"/>
          <w:lang w:eastAsia="ar-SA"/>
        </w:rPr>
        <w:t xml:space="preserve">1) выступы за красную линию </w:t>
      </w:r>
      <w:r w:rsidRPr="00FE0778">
        <w:rPr>
          <w:rFonts w:ascii="Arial" w:eastAsia="Times New Roman" w:hAnsi="Arial" w:cs="Arial"/>
          <w:color w:val="000000"/>
          <w:lang w:eastAsia="ar-SA"/>
        </w:rPr>
        <w:t>ступеней и приямков и других элементов зданий сооружений не допускаются;</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2) общие требования в части максимальной высоты объектов капитального строительства:</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 высота объектов капитального строительства определяется как расстояние по вертикали от наименьшей высотной отметки до наивысшей отметки объекта (плоской крыши, парапета, ограждения крыши, конька скатной крыши, без учета технических устройств (антенн, дымовых и вентиляционных труб)).</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4. Общие требования в части озеленения территории земельных участков:</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 xml:space="preserve">2) озелененная территория земельного участка может быть оборудована: </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а) площадками для отдыха взрослых, детскими площадками;</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 xml:space="preserve">б) открытыми спортивными площадками; </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 xml:space="preserve">в) другими подобными объектами; </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w:t>
      </w:r>
      <w:r w:rsidRPr="00FE0778">
        <w:rPr>
          <w:rFonts w:ascii="Arial" w:eastAsia="Times New Roman" w:hAnsi="Arial" w:cs="Times New Roman"/>
          <w:lang w:eastAsia="ar-SA"/>
        </w:rPr>
        <w:lastRenderedPageBreak/>
        <w:t>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FE0778" w:rsidRPr="00FE0778" w:rsidRDefault="00FE0778" w:rsidP="00FE0778">
      <w:pPr>
        <w:suppressAutoHyphens/>
        <w:spacing w:after="0" w:line="240" w:lineRule="auto"/>
        <w:rPr>
          <w:rFonts w:ascii="Arial" w:eastAsia="Times New Roman" w:hAnsi="Arial" w:cs="Arial"/>
          <w:lang w:eastAsia="ar-SA"/>
        </w:rPr>
      </w:pPr>
    </w:p>
    <w:p w:rsidR="00FE0778" w:rsidRPr="00FE0778" w:rsidRDefault="00FE0778" w:rsidP="00FE0778">
      <w:pPr>
        <w:suppressAutoHyphens/>
        <w:spacing w:after="0" w:line="240" w:lineRule="auto"/>
        <w:ind w:firstLine="532"/>
        <w:jc w:val="both"/>
        <w:rPr>
          <w:rFonts w:ascii="Arial" w:eastAsia="Times New Roman" w:hAnsi="Arial" w:cs="Arial"/>
          <w:lang w:eastAsia="ar-SA"/>
        </w:rPr>
      </w:pPr>
      <w:r w:rsidRPr="00FE0778">
        <w:rPr>
          <w:rFonts w:ascii="Arial" w:eastAsia="Times New Roman" w:hAnsi="Arial" w:cs="Arial"/>
          <w:lang w:eastAsia="ar-SA"/>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FE0778" w:rsidRPr="00FE0778" w:rsidRDefault="00FE0778" w:rsidP="00FE0778">
      <w:pPr>
        <w:suppressAutoHyphens/>
        <w:spacing w:after="120" w:line="240" w:lineRule="auto"/>
        <w:jc w:val="right"/>
        <w:rPr>
          <w:rFonts w:ascii="Arial" w:eastAsia="Times New Roman" w:hAnsi="Arial" w:cs="Arial"/>
          <w:lang w:eastAsia="ar-SA"/>
        </w:rPr>
      </w:pPr>
    </w:p>
    <w:p w:rsidR="00FE0778" w:rsidRPr="00FE0778" w:rsidRDefault="00FE0778" w:rsidP="00FE0778">
      <w:pPr>
        <w:suppressAutoHyphens/>
        <w:spacing w:after="120" w:line="240" w:lineRule="auto"/>
        <w:jc w:val="right"/>
        <w:rPr>
          <w:rFonts w:ascii="Arial" w:eastAsia="Times New Roman" w:hAnsi="Arial" w:cs="Arial"/>
          <w:lang w:eastAsia="ar-SA"/>
        </w:rPr>
      </w:pPr>
      <w:r w:rsidRPr="00FE0778">
        <w:rPr>
          <w:rFonts w:ascii="Arial" w:eastAsia="Times New Roman" w:hAnsi="Arial" w:cs="Arial"/>
          <w:lang w:eastAsia="ar-SA"/>
        </w:rPr>
        <w:t>Таблица 2</w:t>
      </w:r>
    </w:p>
    <w:p w:rsidR="00FE0778" w:rsidRPr="00FE0778" w:rsidRDefault="00FE0778" w:rsidP="00FE0778">
      <w:pPr>
        <w:suppressAutoHyphens/>
        <w:spacing w:after="120" w:line="240" w:lineRule="auto"/>
        <w:ind w:firstLine="559"/>
        <w:rPr>
          <w:rFonts w:ascii="Arial" w:eastAsia="Times New Roman" w:hAnsi="Arial" w:cs="Arial"/>
          <w:lang w:eastAsia="ar-SA"/>
        </w:rPr>
      </w:pPr>
      <w:r w:rsidRPr="00FE0778">
        <w:rPr>
          <w:rFonts w:ascii="Arial" w:eastAsia="Times New Roman" w:hAnsi="Arial" w:cs="Arial"/>
          <w:lang w:eastAsia="ar-SA"/>
        </w:rPr>
        <w:t>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28"/>
        <w:gridCol w:w="5528"/>
        <w:gridCol w:w="3361"/>
      </w:tblGrid>
      <w:tr w:rsidR="00FE0778" w:rsidRPr="00FE0778" w:rsidTr="000D646C">
        <w:trPr>
          <w:trHeight w:val="330"/>
          <w:tblHeader/>
        </w:trPr>
        <w:tc>
          <w:tcPr>
            <w:tcW w:w="728" w:type="dxa"/>
            <w:vMerge w:val="restart"/>
            <w:tcBorders>
              <w:top w:val="single" w:sz="4" w:space="0" w:color="000000"/>
              <w:left w:val="single" w:sz="4" w:space="0" w:color="000000"/>
              <w:bottom w:val="single" w:sz="4" w:space="0" w:color="000000"/>
            </w:tcBorders>
            <w:vAlign w:val="center"/>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w:t>
            </w:r>
          </w:p>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п/п</w:t>
            </w:r>
          </w:p>
        </w:tc>
        <w:tc>
          <w:tcPr>
            <w:tcW w:w="5528" w:type="dxa"/>
            <w:vMerge w:val="restart"/>
            <w:tcBorders>
              <w:top w:val="single" w:sz="4" w:space="0" w:color="000000"/>
              <w:left w:val="single" w:sz="4" w:space="0" w:color="000000"/>
              <w:bottom w:val="single" w:sz="4" w:space="0" w:color="000000"/>
            </w:tcBorders>
            <w:vAlign w:val="center"/>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Вид использования</w:t>
            </w:r>
          </w:p>
        </w:tc>
        <w:tc>
          <w:tcPr>
            <w:tcW w:w="3361" w:type="dxa"/>
            <w:vMerge w:val="restart"/>
            <w:tcBorders>
              <w:top w:val="single" w:sz="4" w:space="0" w:color="000000"/>
              <w:left w:val="single" w:sz="4" w:space="0" w:color="000000"/>
              <w:bottom w:val="single" w:sz="4" w:space="0" w:color="000000"/>
              <w:right w:val="single" w:sz="4" w:space="0" w:color="000000"/>
            </w:tcBorders>
            <w:vAlign w:val="center"/>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Минимальная площадь озелененных территорий</w:t>
            </w:r>
          </w:p>
          <w:p w:rsidR="00FE0778" w:rsidRPr="00FE0778" w:rsidRDefault="00FE0778" w:rsidP="00FE0778">
            <w:pPr>
              <w:suppressAutoHyphens/>
              <w:spacing w:after="0" w:line="240" w:lineRule="auto"/>
              <w:jc w:val="center"/>
              <w:rPr>
                <w:rFonts w:ascii="Arial" w:eastAsia="Times New Roman" w:hAnsi="Arial" w:cs="Arial"/>
                <w:lang w:eastAsia="ar-SA"/>
              </w:rPr>
            </w:pPr>
          </w:p>
        </w:tc>
      </w:tr>
      <w:tr w:rsidR="00FE0778" w:rsidRPr="00FE0778" w:rsidTr="000D646C">
        <w:trPr>
          <w:trHeight w:val="330"/>
        </w:trPr>
        <w:tc>
          <w:tcPr>
            <w:tcW w:w="728" w:type="dxa"/>
            <w:vMerge w:val="restart"/>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1</w:t>
            </w:r>
          </w:p>
        </w:tc>
        <w:tc>
          <w:tcPr>
            <w:tcW w:w="5528" w:type="dxa"/>
            <w:vMerge w:val="restart"/>
            <w:tcBorders>
              <w:left w:val="single" w:sz="4" w:space="0" w:color="000000"/>
              <w:bottom w:val="single" w:sz="4" w:space="0" w:color="000000"/>
            </w:tcBorders>
          </w:tcPr>
          <w:p w:rsidR="00FE0778" w:rsidRPr="00FE0778" w:rsidRDefault="00FE0778" w:rsidP="00FE0778">
            <w:pPr>
              <w:suppressAutoHyphens/>
              <w:snapToGrid w:val="0"/>
              <w:spacing w:after="0" w:line="240" w:lineRule="auto"/>
              <w:rPr>
                <w:rFonts w:ascii="Arial" w:eastAsia="Times New Roman" w:hAnsi="Arial" w:cs="Arial"/>
                <w:lang w:eastAsia="ar-SA"/>
              </w:rPr>
            </w:pPr>
            <w:r w:rsidRPr="00FE0778">
              <w:rPr>
                <w:rFonts w:ascii="Arial" w:eastAsia="Times New Roman" w:hAnsi="Arial" w:cs="Arial"/>
                <w:lang w:eastAsia="ar-SA"/>
              </w:rPr>
              <w:t>Сады, скверы, бульвары; парки; комплексы аттракционов</w:t>
            </w:r>
          </w:p>
        </w:tc>
        <w:tc>
          <w:tcPr>
            <w:tcW w:w="3361" w:type="dxa"/>
            <w:vMerge w:val="restart"/>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rPr>
                <w:rFonts w:ascii="Arial" w:eastAsia="Times New Roman" w:hAnsi="Arial" w:cs="Arial"/>
                <w:lang w:eastAsia="ar-SA"/>
              </w:rPr>
            </w:pPr>
            <w:r w:rsidRPr="00FE0778">
              <w:rPr>
                <w:rFonts w:ascii="Arial" w:eastAsia="Times New Roman" w:hAnsi="Arial" w:cs="Arial"/>
                <w:lang w:eastAsia="ar-SA"/>
              </w:rPr>
              <w:t>70% территории земельного участка</w:t>
            </w:r>
          </w:p>
        </w:tc>
      </w:tr>
      <w:tr w:rsidR="00FE0778" w:rsidRPr="00FE0778" w:rsidTr="000D646C">
        <w:trPr>
          <w:trHeight w:val="330"/>
        </w:trPr>
        <w:tc>
          <w:tcPr>
            <w:tcW w:w="728" w:type="dxa"/>
            <w:vMerge w:val="restart"/>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2</w:t>
            </w:r>
          </w:p>
        </w:tc>
        <w:tc>
          <w:tcPr>
            <w:tcW w:w="5528" w:type="dxa"/>
            <w:vMerge w:val="restart"/>
            <w:tcBorders>
              <w:left w:val="single" w:sz="4" w:space="0" w:color="000000"/>
              <w:bottom w:val="single" w:sz="4" w:space="0" w:color="000000"/>
            </w:tcBorders>
          </w:tcPr>
          <w:p w:rsidR="00FE0778" w:rsidRPr="00FE0778" w:rsidRDefault="00FE0778" w:rsidP="00FE0778">
            <w:pPr>
              <w:suppressAutoHyphens/>
              <w:snapToGrid w:val="0"/>
              <w:spacing w:after="0" w:line="240" w:lineRule="auto"/>
              <w:rPr>
                <w:rFonts w:ascii="Arial" w:eastAsia="Times New Roman" w:hAnsi="Arial" w:cs="Arial"/>
                <w:lang w:eastAsia="ar-SA"/>
              </w:rPr>
            </w:pPr>
            <w:r w:rsidRPr="00FE0778">
              <w:rPr>
                <w:rFonts w:ascii="Arial" w:eastAsia="Times New Roman" w:hAnsi="Arial" w:cs="Arial"/>
                <w:lang w:eastAsia="ar-SA"/>
              </w:rPr>
              <w:t>Объекты дошкольного образования (ДОУ), объекты начального и среднего общего образования (школы)</w:t>
            </w:r>
          </w:p>
        </w:tc>
        <w:tc>
          <w:tcPr>
            <w:tcW w:w="3361" w:type="dxa"/>
            <w:vMerge w:val="restart"/>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rPr>
                <w:rFonts w:ascii="Arial" w:eastAsia="Times New Roman" w:hAnsi="Arial" w:cs="Arial"/>
                <w:lang w:eastAsia="ar-SA"/>
              </w:rPr>
            </w:pPr>
            <w:r w:rsidRPr="00FE0778">
              <w:rPr>
                <w:rFonts w:ascii="Arial" w:eastAsia="Times New Roman" w:hAnsi="Arial" w:cs="Arial"/>
                <w:lang w:eastAsia="ar-SA"/>
              </w:rPr>
              <w:t>50% территории земельного участка</w:t>
            </w:r>
          </w:p>
        </w:tc>
      </w:tr>
      <w:tr w:rsidR="00FE0778" w:rsidRPr="00FE0778" w:rsidTr="000D646C">
        <w:trPr>
          <w:trHeight w:val="330"/>
        </w:trPr>
        <w:tc>
          <w:tcPr>
            <w:tcW w:w="728" w:type="dxa"/>
            <w:vMerge w:val="restart"/>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3</w:t>
            </w:r>
          </w:p>
        </w:tc>
        <w:tc>
          <w:tcPr>
            <w:tcW w:w="5528" w:type="dxa"/>
            <w:vMerge w:val="restart"/>
            <w:tcBorders>
              <w:left w:val="single" w:sz="4" w:space="0" w:color="000000"/>
              <w:bottom w:val="single" w:sz="4" w:space="0" w:color="000000"/>
            </w:tcBorders>
          </w:tcPr>
          <w:p w:rsidR="00FE0778" w:rsidRPr="00FE0778" w:rsidRDefault="00FE0778" w:rsidP="00FE0778">
            <w:pPr>
              <w:suppressAutoHyphens/>
              <w:snapToGrid w:val="0"/>
              <w:spacing w:after="0" w:line="240" w:lineRule="auto"/>
              <w:rPr>
                <w:rFonts w:ascii="Arial" w:eastAsia="Times New Roman" w:hAnsi="Arial" w:cs="Arial"/>
                <w:lang w:eastAsia="ar-SA"/>
              </w:rPr>
            </w:pPr>
            <w:r w:rsidRPr="00FE0778">
              <w:rPr>
                <w:rFonts w:ascii="Arial" w:eastAsia="Times New Roman" w:hAnsi="Arial" w:cs="Arial"/>
                <w:lang w:eastAsia="ar-SA"/>
              </w:rPr>
              <w:t>Жилые дома;</w:t>
            </w:r>
          </w:p>
          <w:p w:rsidR="00FE0778" w:rsidRPr="00FE0778" w:rsidRDefault="00FE0778" w:rsidP="00FE0778">
            <w:pPr>
              <w:suppressAutoHyphens/>
              <w:spacing w:after="0" w:line="240" w:lineRule="auto"/>
              <w:rPr>
                <w:rFonts w:ascii="Arial" w:eastAsia="Times New Roman" w:hAnsi="Arial" w:cs="Arial"/>
                <w:lang w:eastAsia="ar-SA"/>
              </w:rPr>
            </w:pPr>
            <w:r w:rsidRPr="00FE0778">
              <w:rPr>
                <w:rFonts w:ascii="Arial" w:eastAsia="Times New Roman" w:hAnsi="Arial" w:cs="Arial"/>
                <w:lang w:eastAsia="ar-SA"/>
              </w:rPr>
              <w:t>открытые объекты физической культуры и спорта</w:t>
            </w:r>
          </w:p>
        </w:tc>
        <w:tc>
          <w:tcPr>
            <w:tcW w:w="3361" w:type="dxa"/>
            <w:vMerge w:val="restart"/>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rPr>
                <w:rFonts w:ascii="Arial" w:eastAsia="Times New Roman" w:hAnsi="Arial" w:cs="Arial"/>
                <w:lang w:eastAsia="ar-SA"/>
              </w:rPr>
            </w:pPr>
            <w:r w:rsidRPr="00FE0778">
              <w:rPr>
                <w:rFonts w:ascii="Arial" w:eastAsia="Times New Roman" w:hAnsi="Arial" w:cs="Arial"/>
                <w:lang w:eastAsia="ar-SA"/>
              </w:rPr>
              <w:t>30% территории земельного участка</w:t>
            </w:r>
          </w:p>
        </w:tc>
      </w:tr>
      <w:tr w:rsidR="00FE0778" w:rsidRPr="00FE0778" w:rsidTr="000D646C">
        <w:trPr>
          <w:trHeight w:val="330"/>
        </w:trPr>
        <w:tc>
          <w:tcPr>
            <w:tcW w:w="728" w:type="dxa"/>
            <w:vMerge w:val="restart"/>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4</w:t>
            </w:r>
          </w:p>
        </w:tc>
        <w:tc>
          <w:tcPr>
            <w:tcW w:w="5528" w:type="dxa"/>
            <w:vMerge w:val="restart"/>
            <w:tcBorders>
              <w:left w:val="single" w:sz="4" w:space="0" w:color="000000"/>
              <w:bottom w:val="single" w:sz="4" w:space="0" w:color="000000"/>
            </w:tcBorders>
          </w:tcPr>
          <w:p w:rsidR="00FE0778" w:rsidRPr="00FE0778" w:rsidRDefault="00FE0778" w:rsidP="00FE0778">
            <w:pPr>
              <w:suppressAutoHyphens/>
              <w:snapToGrid w:val="0"/>
              <w:spacing w:after="0" w:line="240" w:lineRule="auto"/>
              <w:rPr>
                <w:rFonts w:ascii="Arial" w:eastAsia="Times New Roman" w:hAnsi="Arial" w:cs="Arial"/>
                <w:lang w:eastAsia="ar-SA"/>
              </w:rPr>
            </w:pPr>
            <w:r w:rsidRPr="00FE0778">
              <w:rPr>
                <w:rFonts w:ascii="Arial" w:eastAsia="Times New Roman" w:hAnsi="Arial" w:cs="Arial"/>
                <w:lang w:eastAsia="ar-SA"/>
              </w:rPr>
              <w:t>Прочие(*)</w:t>
            </w:r>
          </w:p>
        </w:tc>
        <w:tc>
          <w:tcPr>
            <w:tcW w:w="3361" w:type="dxa"/>
            <w:vMerge w:val="restart"/>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rPr>
                <w:rFonts w:ascii="Arial" w:eastAsia="Times New Roman" w:hAnsi="Arial" w:cs="Arial"/>
                <w:lang w:eastAsia="ar-SA"/>
              </w:rPr>
            </w:pPr>
            <w:r w:rsidRPr="00FE0778">
              <w:rPr>
                <w:rFonts w:ascii="Arial" w:eastAsia="Times New Roman" w:hAnsi="Arial" w:cs="Arial"/>
                <w:lang w:eastAsia="ar-SA"/>
              </w:rPr>
              <w:t>15% территории земельного участка</w:t>
            </w:r>
          </w:p>
        </w:tc>
      </w:tr>
    </w:tbl>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 xml:space="preserve">1) объекты коммунального хозяйства; </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2) объекты сельскохозяйственного использования;</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 xml:space="preserve">3) объекты транспорта. </w:t>
      </w:r>
      <w:r w:rsidRPr="00FE0778">
        <w:rPr>
          <w:rFonts w:ascii="Arial" w:eastAsia="Times New Roman" w:hAnsi="Arial" w:cs="Times New Roman"/>
          <w:lang w:eastAsia="ar-SA"/>
        </w:rPr>
        <w:tab/>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FE0778">
          <w:rPr>
            <w:rFonts w:ascii="Arial" w:eastAsia="Times New Roman" w:hAnsi="Arial" w:cs="Times New Roman"/>
            <w:lang w:eastAsia="ar-SA"/>
          </w:rPr>
          <w:t>300 метров</w:t>
        </w:r>
      </w:smartTag>
      <w:r w:rsidRPr="00FE0778">
        <w:rPr>
          <w:rFonts w:ascii="Arial" w:eastAsia="Times New Roman" w:hAnsi="Arial" w:cs="Times New Roman"/>
          <w:lang w:eastAsia="ar-SA"/>
        </w:rPr>
        <w:t>, площадь озеленения допускается уменьшать, но не более чем на 30%.</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 xml:space="preserve"> 8. Общие требования в части размещения машино-мест для хранения индивидуального автотранспорта на территории земельных участков:</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FE0778" w:rsidRPr="00FE0778" w:rsidRDefault="00FE0778" w:rsidP="00FE0778">
      <w:pPr>
        <w:suppressAutoHyphens/>
        <w:spacing w:after="0" w:line="240" w:lineRule="auto"/>
        <w:ind w:firstLine="573"/>
        <w:jc w:val="both"/>
        <w:rPr>
          <w:rFonts w:ascii="Arial" w:eastAsia="Times New Roman" w:hAnsi="Arial" w:cs="Arial"/>
          <w:color w:val="332E2D"/>
          <w:spacing w:val="2"/>
          <w:lang w:eastAsia="ar-SA"/>
        </w:rPr>
      </w:pPr>
      <w:r w:rsidRPr="00FE0778">
        <w:rPr>
          <w:rFonts w:ascii="Arial" w:eastAsia="Times New Roman" w:hAnsi="Arial" w:cs="Arial"/>
          <w:spacing w:val="2"/>
          <w:lang w:eastAsia="ar-SA"/>
        </w:rPr>
        <w:t>а) хранение в капитальных гаражах - стоянках (</w:t>
      </w:r>
      <w:r w:rsidRPr="00FE0778">
        <w:rPr>
          <w:rFonts w:ascii="Arial" w:eastAsia="Times New Roman" w:hAnsi="Arial" w:cs="Arial"/>
          <w:color w:val="332E2D"/>
          <w:spacing w:val="2"/>
          <w:lang w:eastAsia="ar-SA"/>
        </w:rPr>
        <w:t>наземных, подземных, встроенных и пристроенных);</w:t>
      </w:r>
    </w:p>
    <w:p w:rsidR="00FE0778" w:rsidRPr="00FE0778" w:rsidRDefault="00FE0778" w:rsidP="00FE0778">
      <w:pPr>
        <w:suppressAutoHyphens/>
        <w:spacing w:after="0" w:line="240" w:lineRule="auto"/>
        <w:ind w:firstLine="573"/>
        <w:jc w:val="both"/>
        <w:rPr>
          <w:rFonts w:ascii="Arial" w:eastAsia="Times New Roman" w:hAnsi="Arial" w:cs="Arial"/>
          <w:lang w:eastAsia="ar-SA"/>
        </w:rPr>
      </w:pPr>
      <w:r w:rsidRPr="00FE0778">
        <w:rPr>
          <w:rFonts w:ascii="Arial" w:eastAsia="Times New Roman" w:hAnsi="Arial" w:cs="Arial"/>
          <w:spacing w:val="2"/>
          <w:lang w:eastAsia="ar-SA"/>
        </w:rPr>
        <w:t>в) хранение на открытых охраняемых и неохраняемых стоянках;</w:t>
      </w:r>
      <w:r w:rsidRPr="00FE0778">
        <w:rPr>
          <w:rFonts w:ascii="Arial" w:eastAsia="Times New Roman" w:hAnsi="Arial" w:cs="Arial"/>
          <w:lang w:eastAsia="ar-SA"/>
        </w:rPr>
        <w:tab/>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2) минимальное количество машино-мест для хранения индивидуального автотранспорта на территории земельных участков приведено в таблице 3.</w:t>
      </w:r>
    </w:p>
    <w:p w:rsidR="00FE0778" w:rsidRPr="00FE0778" w:rsidRDefault="00FE0778" w:rsidP="00FE0778">
      <w:pPr>
        <w:keepNext/>
        <w:suppressAutoHyphens/>
        <w:spacing w:after="120" w:line="240" w:lineRule="auto"/>
        <w:jc w:val="right"/>
        <w:rPr>
          <w:rFonts w:ascii="Arial" w:eastAsia="Times New Roman" w:hAnsi="Arial" w:cs="Arial"/>
          <w:lang w:eastAsia="ar-SA"/>
        </w:rPr>
      </w:pPr>
      <w:r w:rsidRPr="00FE0778">
        <w:rPr>
          <w:rFonts w:ascii="Arial" w:eastAsia="Times New Roman" w:hAnsi="Arial" w:cs="Arial"/>
          <w:lang w:eastAsia="ar-SA"/>
        </w:rPr>
        <w:lastRenderedPageBreak/>
        <w:t xml:space="preserve">Таблица 3 </w:t>
      </w:r>
    </w:p>
    <w:p w:rsidR="00FE0778" w:rsidRPr="00FE0778" w:rsidRDefault="00FE0778" w:rsidP="00FE0778">
      <w:pPr>
        <w:keepNext/>
        <w:suppressAutoHyphens/>
        <w:spacing w:after="120" w:line="240" w:lineRule="auto"/>
        <w:ind w:firstLine="555"/>
        <w:jc w:val="both"/>
        <w:rPr>
          <w:rFonts w:ascii="Arial" w:eastAsia="Times New Roman" w:hAnsi="Arial" w:cs="Arial"/>
          <w:lang w:eastAsia="ar-SA"/>
        </w:rPr>
      </w:pPr>
      <w:r w:rsidRPr="00FE0778">
        <w:rPr>
          <w:rFonts w:ascii="Arial" w:eastAsia="Times New Roman" w:hAnsi="Arial" w:cs="Arial"/>
          <w:lang w:eastAsia="ar-SA"/>
        </w:rPr>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firstRow="0" w:lastRow="0" w:firstColumn="0" w:lastColumn="0" w:noHBand="0" w:noVBand="0"/>
      </w:tblPr>
      <w:tblGrid>
        <w:gridCol w:w="727"/>
        <w:gridCol w:w="4906"/>
        <w:gridCol w:w="3969"/>
      </w:tblGrid>
      <w:tr w:rsidR="00FE0778" w:rsidRPr="00FE0778" w:rsidTr="000D646C">
        <w:trPr>
          <w:trHeight w:val="388"/>
          <w:tblHeader/>
        </w:trPr>
        <w:tc>
          <w:tcPr>
            <w:tcW w:w="727" w:type="dxa"/>
            <w:vMerge w:val="restart"/>
            <w:tcBorders>
              <w:top w:val="single" w:sz="4" w:space="0" w:color="000000"/>
              <w:left w:val="single" w:sz="4" w:space="0" w:color="000000"/>
              <w:bottom w:val="single" w:sz="4" w:space="0" w:color="000000"/>
            </w:tcBorders>
            <w:vAlign w:val="center"/>
          </w:tcPr>
          <w:p w:rsidR="00FE0778" w:rsidRPr="00FE0778" w:rsidRDefault="00FE0778" w:rsidP="00FE0778">
            <w:pPr>
              <w:suppressAutoHyphens/>
              <w:snapToGrid w:val="0"/>
              <w:spacing w:after="0" w:line="240" w:lineRule="auto"/>
              <w:jc w:val="center"/>
              <w:rPr>
                <w:rFonts w:ascii="Arial" w:eastAsia="Times New Roman" w:hAnsi="Arial" w:cs="Arial"/>
                <w:lang w:val="en-US" w:eastAsia="ar-SA"/>
              </w:rPr>
            </w:pPr>
            <w:r w:rsidRPr="00FE0778">
              <w:rPr>
                <w:rFonts w:ascii="Arial" w:eastAsia="Times New Roman" w:hAnsi="Arial" w:cs="Arial"/>
                <w:lang w:val="en-US" w:eastAsia="ar-SA"/>
              </w:rPr>
              <w:t>№</w:t>
            </w:r>
          </w:p>
          <w:p w:rsidR="00FE0778" w:rsidRPr="00FE0778" w:rsidRDefault="00FE0778" w:rsidP="00FE0778">
            <w:pPr>
              <w:suppressAutoHyphens/>
              <w:spacing w:after="0" w:line="240" w:lineRule="auto"/>
              <w:jc w:val="center"/>
              <w:rPr>
                <w:rFonts w:ascii="Arial" w:eastAsia="Times New Roman" w:hAnsi="Arial" w:cs="Arial"/>
                <w:lang w:eastAsia="ar-SA"/>
              </w:rPr>
            </w:pPr>
            <w:r w:rsidRPr="00FE0778">
              <w:rPr>
                <w:rFonts w:ascii="Arial" w:eastAsia="Times New Roman" w:hAnsi="Arial" w:cs="Arial"/>
                <w:lang w:eastAsia="ar-SA"/>
              </w:rPr>
              <w:t>п/п</w:t>
            </w:r>
          </w:p>
        </w:tc>
        <w:tc>
          <w:tcPr>
            <w:tcW w:w="4906" w:type="dxa"/>
            <w:vMerge w:val="restart"/>
            <w:tcBorders>
              <w:top w:val="single" w:sz="4" w:space="0" w:color="000000"/>
              <w:left w:val="single" w:sz="4" w:space="0" w:color="000000"/>
              <w:bottom w:val="single" w:sz="4" w:space="0" w:color="000000"/>
            </w:tcBorders>
            <w:vAlign w:val="center"/>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Вид использования</w:t>
            </w:r>
          </w:p>
        </w:tc>
        <w:tc>
          <w:tcPr>
            <w:tcW w:w="3969" w:type="dxa"/>
            <w:vMerge w:val="restart"/>
            <w:tcBorders>
              <w:top w:val="single" w:sz="4" w:space="0" w:color="000000"/>
              <w:left w:val="single" w:sz="4" w:space="0" w:color="000000"/>
              <w:bottom w:val="single" w:sz="4" w:space="0" w:color="000000"/>
              <w:right w:val="single" w:sz="4" w:space="0" w:color="000000"/>
            </w:tcBorders>
            <w:vAlign w:val="center"/>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Минимальное количество</w:t>
            </w:r>
          </w:p>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 xml:space="preserve"> машино-мест</w:t>
            </w:r>
          </w:p>
        </w:tc>
      </w:tr>
      <w:tr w:rsidR="00FE0778" w:rsidRPr="00FE0778" w:rsidTr="000D646C">
        <w:trPr>
          <w:trHeight w:val="388"/>
        </w:trPr>
        <w:tc>
          <w:tcPr>
            <w:tcW w:w="727" w:type="dxa"/>
            <w:vMerge w:val="restart"/>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1</w:t>
            </w:r>
          </w:p>
        </w:tc>
        <w:tc>
          <w:tcPr>
            <w:tcW w:w="4906" w:type="dxa"/>
            <w:vMerge w:val="restart"/>
            <w:tcBorders>
              <w:left w:val="single" w:sz="4" w:space="0" w:color="000000"/>
              <w:bottom w:val="single" w:sz="4" w:space="0" w:color="000000"/>
            </w:tcBorders>
          </w:tcPr>
          <w:p w:rsidR="00FE0778" w:rsidRPr="00FE0778" w:rsidRDefault="00FE0778" w:rsidP="00FE0778">
            <w:pPr>
              <w:suppressAutoHyphens/>
              <w:snapToGrid w:val="0"/>
              <w:spacing w:after="0" w:line="240" w:lineRule="auto"/>
              <w:rPr>
                <w:rFonts w:ascii="Arial" w:eastAsia="Times New Roman" w:hAnsi="Arial" w:cs="Arial"/>
                <w:lang w:eastAsia="ar-SA"/>
              </w:rPr>
            </w:pPr>
            <w:r w:rsidRPr="00FE0778">
              <w:rPr>
                <w:rFonts w:ascii="Arial" w:eastAsia="Times New Roman" w:hAnsi="Arial" w:cs="Arial"/>
                <w:lang w:eastAsia="ar-SA"/>
              </w:rPr>
              <w:t>Индивидуальные жилые дома</w:t>
            </w:r>
          </w:p>
        </w:tc>
        <w:tc>
          <w:tcPr>
            <w:tcW w:w="3969" w:type="dxa"/>
            <w:vMerge w:val="restart"/>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rPr>
                <w:rFonts w:ascii="Arial" w:eastAsia="Times New Roman" w:hAnsi="Arial" w:cs="Arial"/>
                <w:lang w:eastAsia="ar-SA"/>
              </w:rPr>
            </w:pPr>
            <w:r w:rsidRPr="00FE0778">
              <w:rPr>
                <w:rFonts w:ascii="Arial" w:eastAsia="Times New Roman" w:hAnsi="Arial" w:cs="Arial"/>
                <w:lang w:eastAsia="ar-SA"/>
              </w:rPr>
              <w:t>1 машино-место на земельный участок</w:t>
            </w:r>
          </w:p>
        </w:tc>
      </w:tr>
      <w:tr w:rsidR="00FE0778" w:rsidRPr="00FE0778" w:rsidTr="000D646C">
        <w:trPr>
          <w:trHeight w:val="388"/>
        </w:trPr>
        <w:tc>
          <w:tcPr>
            <w:tcW w:w="727" w:type="dxa"/>
            <w:vMerge w:val="restart"/>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2</w:t>
            </w:r>
          </w:p>
        </w:tc>
        <w:tc>
          <w:tcPr>
            <w:tcW w:w="4906" w:type="dxa"/>
            <w:vMerge w:val="restart"/>
            <w:tcBorders>
              <w:left w:val="single" w:sz="4" w:space="0" w:color="000000"/>
              <w:bottom w:val="single" w:sz="4" w:space="0" w:color="000000"/>
            </w:tcBorders>
          </w:tcPr>
          <w:p w:rsidR="00FE0778" w:rsidRPr="00FE0778" w:rsidRDefault="00FE0778" w:rsidP="00FE0778">
            <w:pPr>
              <w:suppressAutoHyphens/>
              <w:snapToGrid w:val="0"/>
              <w:spacing w:after="0" w:line="240" w:lineRule="auto"/>
              <w:rPr>
                <w:rFonts w:ascii="Arial" w:eastAsia="Times New Roman" w:hAnsi="Arial" w:cs="Arial"/>
                <w:lang w:eastAsia="ar-SA"/>
              </w:rPr>
            </w:pPr>
            <w:r w:rsidRPr="00FE0778">
              <w:rPr>
                <w:rFonts w:ascii="Arial" w:eastAsia="Times New Roman" w:hAnsi="Arial" w:cs="Arial"/>
                <w:lang w:eastAsia="ar-SA"/>
              </w:rPr>
              <w:t>Личные подсобные хозяйства</w:t>
            </w:r>
          </w:p>
        </w:tc>
        <w:tc>
          <w:tcPr>
            <w:tcW w:w="3969" w:type="dxa"/>
            <w:vMerge w:val="restart"/>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rPr>
                <w:rFonts w:ascii="Arial" w:eastAsia="Times New Roman" w:hAnsi="Arial" w:cs="Arial"/>
                <w:lang w:eastAsia="ar-SA"/>
              </w:rPr>
            </w:pPr>
            <w:r w:rsidRPr="00FE0778">
              <w:rPr>
                <w:rFonts w:ascii="Arial" w:eastAsia="Times New Roman" w:hAnsi="Arial" w:cs="Arial"/>
                <w:lang w:eastAsia="ar-SA"/>
              </w:rPr>
              <w:t>1 машино-место на земельный участок</w:t>
            </w:r>
          </w:p>
        </w:tc>
      </w:tr>
      <w:tr w:rsidR="00FE0778" w:rsidRPr="00FE0778" w:rsidTr="000D646C">
        <w:trPr>
          <w:trHeight w:val="388"/>
        </w:trPr>
        <w:tc>
          <w:tcPr>
            <w:tcW w:w="727" w:type="dxa"/>
            <w:vMerge w:val="restart"/>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3</w:t>
            </w:r>
          </w:p>
        </w:tc>
        <w:tc>
          <w:tcPr>
            <w:tcW w:w="4906" w:type="dxa"/>
            <w:vMerge w:val="restart"/>
            <w:tcBorders>
              <w:left w:val="single" w:sz="4" w:space="0" w:color="000000"/>
              <w:bottom w:val="single" w:sz="4" w:space="0" w:color="000000"/>
            </w:tcBorders>
          </w:tcPr>
          <w:p w:rsidR="00FE0778" w:rsidRPr="00FE0778" w:rsidRDefault="00FE0778" w:rsidP="00FE0778">
            <w:pPr>
              <w:suppressAutoHyphens/>
              <w:snapToGrid w:val="0"/>
              <w:spacing w:after="0" w:line="240" w:lineRule="auto"/>
              <w:rPr>
                <w:rFonts w:ascii="Arial" w:eastAsia="Times New Roman" w:hAnsi="Arial" w:cs="Arial"/>
                <w:lang w:eastAsia="ar-SA"/>
              </w:rPr>
            </w:pPr>
            <w:r w:rsidRPr="00FE0778">
              <w:rPr>
                <w:rFonts w:ascii="Arial" w:eastAsia="Times New Roman" w:hAnsi="Arial" w:cs="Arial"/>
                <w:lang w:eastAsia="ar-SA"/>
              </w:rPr>
              <w:t xml:space="preserve">Открытые объекты физической культуры и спорта </w:t>
            </w:r>
          </w:p>
        </w:tc>
        <w:tc>
          <w:tcPr>
            <w:tcW w:w="3969" w:type="dxa"/>
            <w:vMerge w:val="restart"/>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rPr>
                <w:rFonts w:ascii="Arial" w:eastAsia="Times New Roman" w:hAnsi="Arial" w:cs="Arial"/>
                <w:lang w:eastAsia="ar-SA"/>
              </w:rPr>
            </w:pPr>
            <w:r w:rsidRPr="00FE0778">
              <w:rPr>
                <w:rFonts w:ascii="Arial" w:eastAsia="Times New Roman" w:hAnsi="Arial" w:cs="Arial"/>
                <w:lang w:eastAsia="ar-SA"/>
              </w:rPr>
              <w:t>1 машино-место на 10 единовременных посетителей (включая зрителей) при их максимальном количестве</w:t>
            </w:r>
          </w:p>
        </w:tc>
      </w:tr>
      <w:tr w:rsidR="00FE0778" w:rsidRPr="00FE0778" w:rsidTr="000D646C">
        <w:trPr>
          <w:trHeight w:val="388"/>
        </w:trPr>
        <w:tc>
          <w:tcPr>
            <w:tcW w:w="727" w:type="dxa"/>
            <w:vMerge w:val="restart"/>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4</w:t>
            </w:r>
          </w:p>
        </w:tc>
        <w:tc>
          <w:tcPr>
            <w:tcW w:w="4906" w:type="dxa"/>
            <w:vMerge w:val="restart"/>
            <w:tcBorders>
              <w:left w:val="single" w:sz="4" w:space="0" w:color="000000"/>
              <w:bottom w:val="single" w:sz="4" w:space="0" w:color="000000"/>
            </w:tcBorders>
          </w:tcPr>
          <w:p w:rsidR="00FE0778" w:rsidRPr="00FE0778" w:rsidRDefault="00FE0778" w:rsidP="00FE0778">
            <w:pPr>
              <w:suppressAutoHyphens/>
              <w:snapToGrid w:val="0"/>
              <w:spacing w:after="0" w:line="240" w:lineRule="auto"/>
              <w:rPr>
                <w:rFonts w:ascii="Arial" w:eastAsia="Times New Roman" w:hAnsi="Arial" w:cs="Arial"/>
                <w:lang w:eastAsia="ar-SA"/>
              </w:rPr>
            </w:pPr>
            <w:r w:rsidRPr="00FE0778">
              <w:rPr>
                <w:rFonts w:ascii="Arial" w:eastAsia="Times New Roman" w:hAnsi="Arial" w:cs="Arial"/>
                <w:lang w:eastAsia="ar-SA"/>
              </w:rPr>
              <w:t xml:space="preserve">Земельные участки парков, садов, скверов </w:t>
            </w:r>
          </w:p>
        </w:tc>
        <w:tc>
          <w:tcPr>
            <w:tcW w:w="3969" w:type="dxa"/>
            <w:vMerge w:val="restart"/>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rPr>
                <w:rFonts w:ascii="Arial" w:eastAsia="Times New Roman" w:hAnsi="Arial" w:cs="Arial"/>
                <w:lang w:eastAsia="ar-SA"/>
              </w:rPr>
            </w:pPr>
            <w:r w:rsidRPr="00FE0778">
              <w:rPr>
                <w:rFonts w:ascii="Arial" w:eastAsia="Times New Roman" w:hAnsi="Arial" w:cs="Arial"/>
                <w:lang w:eastAsia="ar-SA"/>
              </w:rPr>
              <w:t xml:space="preserve">3 машино-места на </w:t>
            </w:r>
            <w:smartTag w:uri="urn:schemas-microsoft-com:office:smarttags" w:element="metricconverter">
              <w:smartTagPr>
                <w:attr w:name="ProductID" w:val="1,0 га"/>
              </w:smartTagPr>
              <w:r w:rsidRPr="00FE0778">
                <w:rPr>
                  <w:rFonts w:ascii="Arial" w:eastAsia="Times New Roman" w:hAnsi="Arial" w:cs="Arial"/>
                  <w:lang w:eastAsia="ar-SA"/>
                </w:rPr>
                <w:t>1,0 га</w:t>
              </w:r>
            </w:smartTag>
            <w:r w:rsidRPr="00FE0778">
              <w:rPr>
                <w:rFonts w:ascii="Arial" w:eastAsia="Times New Roman" w:hAnsi="Arial" w:cs="Arial"/>
                <w:lang w:eastAsia="ar-SA"/>
              </w:rPr>
              <w:t xml:space="preserve"> территории участка </w:t>
            </w:r>
          </w:p>
          <w:p w:rsidR="00FE0778" w:rsidRPr="00FE0778" w:rsidRDefault="00FE0778" w:rsidP="00FE0778">
            <w:pPr>
              <w:suppressAutoHyphens/>
              <w:spacing w:after="0" w:line="240" w:lineRule="auto"/>
              <w:rPr>
                <w:rFonts w:ascii="Arial" w:eastAsia="Times New Roman" w:hAnsi="Arial" w:cs="Arial"/>
                <w:lang w:eastAsia="ar-SA"/>
              </w:rPr>
            </w:pPr>
          </w:p>
        </w:tc>
      </w:tr>
      <w:tr w:rsidR="00FE0778" w:rsidRPr="00FE0778" w:rsidTr="000D646C">
        <w:trPr>
          <w:trHeight w:val="388"/>
        </w:trPr>
        <w:tc>
          <w:tcPr>
            <w:tcW w:w="727" w:type="dxa"/>
            <w:vMerge w:val="restart"/>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5</w:t>
            </w:r>
          </w:p>
        </w:tc>
        <w:tc>
          <w:tcPr>
            <w:tcW w:w="4906" w:type="dxa"/>
            <w:vMerge w:val="restart"/>
            <w:tcBorders>
              <w:left w:val="single" w:sz="4" w:space="0" w:color="000000"/>
              <w:bottom w:val="single" w:sz="4" w:space="0" w:color="000000"/>
            </w:tcBorders>
          </w:tcPr>
          <w:p w:rsidR="00FE0778" w:rsidRPr="00FE0778" w:rsidRDefault="00FE0778" w:rsidP="00FE0778">
            <w:pPr>
              <w:suppressAutoHyphens/>
              <w:snapToGrid w:val="0"/>
              <w:spacing w:after="0" w:line="240" w:lineRule="auto"/>
              <w:rPr>
                <w:rFonts w:ascii="Arial" w:eastAsia="Times New Roman" w:hAnsi="Arial" w:cs="Arial"/>
                <w:lang w:eastAsia="ar-SA"/>
              </w:rPr>
            </w:pPr>
            <w:r w:rsidRPr="00FE0778">
              <w:rPr>
                <w:rFonts w:ascii="Arial" w:eastAsia="Times New Roman" w:hAnsi="Arial" w:cs="Arial"/>
                <w:lang w:eastAsia="ar-SA"/>
              </w:rPr>
              <w:t>Кладбища</w:t>
            </w:r>
          </w:p>
        </w:tc>
        <w:tc>
          <w:tcPr>
            <w:tcW w:w="3969" w:type="dxa"/>
            <w:vMerge w:val="restart"/>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lang w:eastAsia="ar-SA"/>
              </w:rPr>
            </w:pPr>
            <w:r w:rsidRPr="00FE0778">
              <w:rPr>
                <w:rFonts w:ascii="Arial" w:eastAsia="Times New Roman" w:hAnsi="Arial" w:cs="Arial"/>
                <w:lang w:eastAsia="ar-SA"/>
              </w:rPr>
              <w:t xml:space="preserve">10 машино-мест на </w:t>
            </w:r>
            <w:smartTag w:uri="urn:schemas-microsoft-com:office:smarttags" w:element="metricconverter">
              <w:smartTagPr>
                <w:attr w:name="ProductID" w:val="1,0 га"/>
              </w:smartTagPr>
              <w:r w:rsidRPr="00FE0778">
                <w:rPr>
                  <w:rFonts w:ascii="Arial" w:eastAsia="Times New Roman" w:hAnsi="Arial" w:cs="Arial"/>
                  <w:lang w:eastAsia="ar-SA"/>
                </w:rPr>
                <w:t>1,0 га</w:t>
              </w:r>
            </w:smartTag>
            <w:r w:rsidRPr="00FE0778">
              <w:rPr>
                <w:rFonts w:ascii="Arial" w:eastAsia="Times New Roman" w:hAnsi="Arial" w:cs="Arial"/>
                <w:lang w:eastAsia="ar-SA"/>
              </w:rPr>
              <w:t xml:space="preserve"> территории  участка</w:t>
            </w:r>
          </w:p>
        </w:tc>
      </w:tr>
    </w:tbl>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FE0778">
        <w:rPr>
          <w:rFonts w:ascii="Arial" w:eastAsia="Times New Roman" w:hAnsi="Arial" w:cs="Times New Roman"/>
          <w:lang w:eastAsia="ar-SA"/>
        </w:rPr>
        <w:tab/>
      </w:r>
    </w:p>
    <w:p w:rsidR="00FE0778" w:rsidRPr="00FE0778" w:rsidRDefault="00FE0778" w:rsidP="00FE0778">
      <w:pPr>
        <w:suppressAutoHyphens/>
        <w:spacing w:after="0" w:line="240" w:lineRule="auto"/>
        <w:ind w:firstLine="559"/>
        <w:jc w:val="both"/>
        <w:rPr>
          <w:rFonts w:ascii="Arial" w:eastAsia="Times New Roman" w:hAnsi="Arial" w:cs="Arial"/>
          <w:color w:val="000000"/>
          <w:lang w:eastAsia="ar-SA"/>
        </w:rPr>
      </w:pPr>
      <w:r w:rsidRPr="00FE0778">
        <w:rPr>
          <w:rFonts w:ascii="Arial" w:eastAsia="Times New Roman" w:hAnsi="Arial" w:cs="Arial"/>
          <w:lang w:eastAsia="ar-SA"/>
        </w:rPr>
        <w:t xml:space="preserve">5. </w:t>
      </w:r>
      <w:r w:rsidRPr="00FE0778">
        <w:rPr>
          <w:rFonts w:ascii="Arial" w:eastAsia="Times New Roman" w:hAnsi="Arial" w:cs="Arial"/>
          <w:color w:val="000000"/>
          <w:lang w:eastAsia="ar-SA"/>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FE0778" w:rsidRPr="00FE0778" w:rsidRDefault="00FE0778" w:rsidP="00FE0778">
      <w:pPr>
        <w:suppressAutoHyphens/>
        <w:spacing w:before="120" w:after="0" w:line="240" w:lineRule="auto"/>
        <w:jc w:val="both"/>
        <w:rPr>
          <w:rFonts w:ascii="Arial" w:eastAsia="Times New Roman" w:hAnsi="Arial" w:cs="Arial"/>
          <w:lang w:eastAsia="ar-SA"/>
        </w:rPr>
      </w:pPr>
    </w:p>
    <w:p w:rsidR="00FE0778" w:rsidRPr="00FE0778" w:rsidRDefault="00FE0778" w:rsidP="00FE0778">
      <w:pPr>
        <w:suppressAutoHyphens/>
        <w:spacing w:after="0" w:line="240" w:lineRule="auto"/>
        <w:ind w:firstLine="540"/>
        <w:rPr>
          <w:rFonts w:ascii="Arial" w:eastAsia="Times New Roman" w:hAnsi="Arial" w:cs="Arial"/>
          <w:b/>
          <w:bCs/>
          <w:i/>
          <w:lang w:eastAsia="ar-SA"/>
        </w:rPr>
      </w:pPr>
      <w:r w:rsidRPr="00FE0778">
        <w:rPr>
          <w:rFonts w:ascii="Arial" w:eastAsia="Times New Roman" w:hAnsi="Arial" w:cs="Arial"/>
          <w:b/>
          <w:bCs/>
          <w:i/>
          <w:lang w:eastAsia="ar-SA"/>
        </w:rPr>
        <w:t>Статья 29. Общие требования в части видов использования земельных участков</w:t>
      </w:r>
    </w:p>
    <w:p w:rsidR="00FE0778" w:rsidRPr="00FE0778" w:rsidRDefault="00FE0778" w:rsidP="00FE0778">
      <w:pPr>
        <w:suppressAutoHyphens/>
        <w:spacing w:after="0" w:line="240" w:lineRule="auto"/>
        <w:rPr>
          <w:rFonts w:ascii="Arial" w:eastAsia="Times New Roman" w:hAnsi="Arial" w:cs="Arial"/>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16"/>
      </w:tblGrid>
      <w:tr w:rsidR="00FE0778" w:rsidRPr="00FE0778" w:rsidTr="000D646C">
        <w:trPr>
          <w:trHeight w:val="253"/>
          <w:tblHeader/>
        </w:trPr>
        <w:tc>
          <w:tcPr>
            <w:tcW w:w="9616" w:type="dxa"/>
            <w:vMerge w:val="restart"/>
            <w:tcBorders>
              <w:top w:val="single" w:sz="4" w:space="0" w:color="000000"/>
              <w:left w:val="single" w:sz="4" w:space="0" w:color="000000"/>
              <w:bottom w:val="single" w:sz="4" w:space="0" w:color="000000"/>
              <w:right w:val="single" w:sz="4" w:space="0" w:color="000000"/>
            </w:tcBorders>
          </w:tcPr>
          <w:p w:rsidR="00FE0778" w:rsidRPr="00FE0778" w:rsidRDefault="00FE0778" w:rsidP="00FE0778">
            <w:pPr>
              <w:suppressLineNumbers/>
              <w:suppressAutoHyphens/>
              <w:snapToGrid w:val="0"/>
              <w:spacing w:after="0" w:line="240" w:lineRule="auto"/>
              <w:ind w:left="410" w:right="5"/>
              <w:rPr>
                <w:rFonts w:ascii="Arial" w:eastAsia="Times New Roman" w:hAnsi="Arial" w:cs="Arial"/>
                <w:lang w:eastAsia="ar-SA"/>
              </w:rPr>
            </w:pPr>
            <w:r w:rsidRPr="00FE0778">
              <w:rPr>
                <w:rFonts w:ascii="Arial" w:eastAsia="Times New Roman" w:hAnsi="Arial" w:cs="Arial"/>
                <w:lang w:eastAsia="ar-SA"/>
              </w:rPr>
              <w:t>Наименование вида использования земельного участка</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132"/>
              <w:rPr>
                <w:rFonts w:ascii="Arial" w:eastAsia="Times New Roman" w:hAnsi="Arial" w:cs="Arial"/>
                <w:b/>
                <w:bCs/>
                <w:lang w:eastAsia="ar-SA"/>
              </w:rPr>
            </w:pPr>
            <w:r w:rsidRPr="00FE0778">
              <w:rPr>
                <w:rFonts w:ascii="Arial" w:eastAsia="Times New Roman" w:hAnsi="Arial" w:cs="Arial"/>
                <w:b/>
                <w:bCs/>
                <w:lang w:eastAsia="ar-SA"/>
              </w:rPr>
              <w:t>1. Для размещения жилых домов и объектов, связанных с их обслуживанием</w:t>
            </w:r>
          </w:p>
        </w:tc>
      </w:tr>
      <w:tr w:rsidR="00FE0778" w:rsidRPr="00FE0778" w:rsidTr="000D646C">
        <w:trPr>
          <w:trHeight w:val="275"/>
        </w:trPr>
        <w:tc>
          <w:tcPr>
            <w:tcW w:w="9616" w:type="dxa"/>
            <w:vMerge w:val="restart"/>
            <w:tcBorders>
              <w:top w:val="single" w:sz="4" w:space="0" w:color="auto"/>
              <w:left w:val="single" w:sz="4" w:space="0" w:color="000000"/>
              <w:bottom w:val="single" w:sz="4" w:space="0" w:color="auto"/>
              <w:right w:val="single" w:sz="4" w:space="0" w:color="000000"/>
            </w:tcBorders>
          </w:tcPr>
          <w:p w:rsidR="00FE0778" w:rsidRPr="00FE0778" w:rsidRDefault="00FE0778" w:rsidP="00FE0778">
            <w:pPr>
              <w:keepLines/>
              <w:tabs>
                <w:tab w:val="left" w:pos="1590"/>
              </w:tabs>
              <w:suppressAutoHyphens/>
              <w:snapToGrid w:val="0"/>
              <w:spacing w:after="0" w:line="240" w:lineRule="auto"/>
              <w:ind w:left="410" w:right="132"/>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индивидуального жилого дома (индивидуальных жилых домов) с правом содержания скота и птицы</w:t>
            </w:r>
          </w:p>
        </w:tc>
      </w:tr>
      <w:tr w:rsidR="00FE0778" w:rsidRPr="00FE0778" w:rsidTr="000D646C">
        <w:trPr>
          <w:trHeight w:val="126"/>
        </w:trPr>
        <w:tc>
          <w:tcPr>
            <w:tcW w:w="9616" w:type="dxa"/>
            <w:tcBorders>
              <w:top w:val="single" w:sz="4" w:space="0" w:color="auto"/>
              <w:left w:val="single" w:sz="4" w:space="0" w:color="000000"/>
              <w:bottom w:val="single" w:sz="4" w:space="0" w:color="auto"/>
              <w:right w:val="single" w:sz="4" w:space="0" w:color="000000"/>
            </w:tcBorders>
          </w:tcPr>
          <w:p w:rsidR="00FE0778" w:rsidRPr="00FE0778" w:rsidRDefault="00FE0778" w:rsidP="00FE0778">
            <w:pPr>
              <w:keepLines/>
              <w:tabs>
                <w:tab w:val="left" w:pos="1590"/>
              </w:tabs>
              <w:suppressAutoHyphens/>
              <w:snapToGrid w:val="0"/>
              <w:spacing w:after="0" w:line="240" w:lineRule="auto"/>
              <w:ind w:left="410" w:right="132"/>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жилого дома блокированной застройки (жилых домов блокированной застройки) с правом содержания скота и птицы</w:t>
            </w:r>
            <w:r w:rsidRPr="00FE0778">
              <w:rPr>
                <w:rFonts w:ascii="Arial" w:eastAsia="Times New Roman" w:hAnsi="Arial" w:cs="Arial"/>
                <w:color w:val="000000"/>
                <w:lang w:eastAsia="ar-SA"/>
              </w:rPr>
              <w:tab/>
            </w:r>
          </w:p>
        </w:tc>
      </w:tr>
      <w:tr w:rsidR="00FE0778" w:rsidRPr="00FE0778" w:rsidTr="000D646C">
        <w:trPr>
          <w:trHeight w:val="219"/>
        </w:trPr>
        <w:tc>
          <w:tcPr>
            <w:tcW w:w="9616" w:type="dxa"/>
            <w:tcBorders>
              <w:top w:val="single" w:sz="4" w:space="0" w:color="auto"/>
              <w:left w:val="single" w:sz="4" w:space="0" w:color="000000"/>
              <w:bottom w:val="single" w:sz="4" w:space="0" w:color="auto"/>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 xml:space="preserve">       Для размещения многоквартирного жилого дома (многоквартирных жилых домов)</w:t>
            </w:r>
          </w:p>
          <w:p w:rsidR="00FE0778" w:rsidRPr="00FE0778" w:rsidRDefault="00FE0778" w:rsidP="00FE0778">
            <w:pPr>
              <w:keepLines/>
              <w:tabs>
                <w:tab w:val="left" w:pos="1590"/>
              </w:tabs>
              <w:suppressAutoHyphens/>
              <w:snapToGrid w:val="0"/>
              <w:spacing w:after="0" w:line="240" w:lineRule="auto"/>
              <w:ind w:left="410" w:right="132"/>
              <w:jc w:val="both"/>
              <w:rPr>
                <w:rFonts w:ascii="Arial" w:eastAsia="Times New Roman" w:hAnsi="Arial" w:cs="Arial"/>
                <w:color w:val="000000"/>
                <w:lang w:eastAsia="ar-SA"/>
              </w:rPr>
            </w:pPr>
            <w:r w:rsidRPr="00FE0778">
              <w:rPr>
                <w:rFonts w:ascii="Arial" w:eastAsia="Times New Roman" w:hAnsi="Arial" w:cs="Arial"/>
                <w:color w:val="000000"/>
                <w:lang w:eastAsia="ar-SA"/>
              </w:rPr>
              <w:t>без права содержания скота и птицы</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объектов дошкольного, начального и среднего общего образования</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ind w:left="410" w:right="5"/>
              <w:jc w:val="both"/>
              <w:rPr>
                <w:rFonts w:ascii="Arial" w:eastAsia="Times New Roman" w:hAnsi="Arial" w:cs="Arial"/>
                <w:b/>
                <w:bCs/>
                <w:lang w:eastAsia="ar-SA"/>
              </w:rPr>
            </w:pPr>
            <w:r w:rsidRPr="00FE0778">
              <w:rPr>
                <w:rFonts w:ascii="Arial" w:eastAsia="Times New Roman" w:hAnsi="Arial" w:cs="Arial"/>
                <w:b/>
                <w:bCs/>
                <w:lang w:eastAsia="ar-SA"/>
              </w:rPr>
              <w:t>2. Для размещения объектов общественно-делового назначения</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widowControl w:val="0"/>
              <w:suppressAutoHyphens/>
              <w:overflowPunct w:val="0"/>
              <w:autoSpaceDE w:val="0"/>
              <w:snapToGrid w:val="0"/>
              <w:spacing w:after="0" w:line="240" w:lineRule="auto"/>
              <w:ind w:left="410" w:right="5"/>
              <w:textAlignment w:val="baseline"/>
              <w:rPr>
                <w:rFonts w:ascii="Arial" w:eastAsia="Arial" w:hAnsi="Arial" w:cs="Arial"/>
                <w:lang w:eastAsia="ar-SA"/>
              </w:rPr>
            </w:pPr>
            <w:r w:rsidRPr="00FE0778">
              <w:rPr>
                <w:rFonts w:ascii="Arial" w:eastAsia="Arial" w:hAnsi="Arial" w:cs="Arial"/>
                <w:lang w:eastAsia="ar-SA"/>
              </w:rPr>
              <w:t>Для размещения государственных и муниципальных административно-управленческих объектов и некоммерческих организаций</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widowControl w:val="0"/>
              <w:suppressAutoHyphens/>
              <w:overflowPunct w:val="0"/>
              <w:autoSpaceDE w:val="0"/>
              <w:snapToGrid w:val="0"/>
              <w:spacing w:after="0" w:line="240" w:lineRule="auto"/>
              <w:ind w:left="410" w:right="5"/>
              <w:textAlignment w:val="baseline"/>
              <w:rPr>
                <w:rFonts w:ascii="Arial" w:eastAsia="Arial" w:hAnsi="Arial" w:cs="Arial"/>
                <w:lang w:eastAsia="ar-SA"/>
              </w:rPr>
            </w:pPr>
            <w:r w:rsidRPr="00FE0778">
              <w:rPr>
                <w:rFonts w:ascii="Arial" w:eastAsia="Arial" w:hAnsi="Arial" w:cs="Arial"/>
                <w:lang w:eastAsia="ar-SA"/>
              </w:rPr>
              <w:t>Для размещения объектов местного самоуправления и некоммерческих организаций (ТСЖ, ТОС и т.п.)</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widowControl w:val="0"/>
              <w:suppressAutoHyphens/>
              <w:overflowPunct w:val="0"/>
              <w:autoSpaceDE w:val="0"/>
              <w:snapToGrid w:val="0"/>
              <w:spacing w:after="0" w:line="240" w:lineRule="auto"/>
              <w:ind w:left="410" w:right="5"/>
              <w:textAlignment w:val="baseline"/>
              <w:rPr>
                <w:rFonts w:ascii="Arial" w:eastAsia="Arial" w:hAnsi="Arial" w:cs="Arial"/>
                <w:lang w:eastAsia="ar-SA"/>
              </w:rPr>
            </w:pPr>
            <w:r w:rsidRPr="00FE0778">
              <w:rPr>
                <w:rFonts w:ascii="Arial" w:eastAsia="Arial" w:hAnsi="Arial" w:cs="Arial"/>
                <w:lang w:eastAsia="ar-SA"/>
              </w:rPr>
              <w:lastRenderedPageBreak/>
              <w:t>Для размещения административно-управленческих и общественных объектов</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финансово-кредитных объектов</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объектов страхования</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объектов пенсионного обеспечения</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объектов социального обеспечения</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объектов здравоохранения</w:t>
            </w:r>
          </w:p>
        </w:tc>
      </w:tr>
      <w:tr w:rsidR="00FE0778" w:rsidRPr="00FE0778" w:rsidTr="000D646C">
        <w:trPr>
          <w:trHeight w:val="110"/>
        </w:trPr>
        <w:tc>
          <w:tcPr>
            <w:tcW w:w="9616"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религиозных объектов</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объектов торговли</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объектов общественного питания</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 xml:space="preserve">Для размещения объектов бытового обслуживания </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объектов охраны общественного порядка</w:t>
            </w:r>
          </w:p>
        </w:tc>
      </w:tr>
      <w:tr w:rsidR="00FE0778" w:rsidRPr="00FE0778" w:rsidTr="000D646C">
        <w:trPr>
          <w:trHeight w:val="110"/>
        </w:trPr>
        <w:tc>
          <w:tcPr>
            <w:tcW w:w="9616"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ветеринарных лечебниц и станций</w:t>
            </w:r>
          </w:p>
        </w:tc>
      </w:tr>
      <w:tr w:rsidR="00FE0778" w:rsidRPr="00FE0778" w:rsidTr="000D646C">
        <w:trPr>
          <w:trHeight w:val="253"/>
        </w:trPr>
        <w:tc>
          <w:tcPr>
            <w:tcW w:w="9616"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rPr>
                <w:rFonts w:ascii="Arial" w:eastAsia="Times New Roman" w:hAnsi="Arial" w:cs="Arial"/>
                <w:b/>
                <w:bCs/>
                <w:lang w:eastAsia="ar-SA"/>
              </w:rPr>
            </w:pPr>
            <w:r w:rsidRPr="00FE0778">
              <w:rPr>
                <w:rFonts w:ascii="Arial" w:eastAsia="Times New Roman" w:hAnsi="Arial" w:cs="Arial"/>
                <w:b/>
                <w:bCs/>
                <w:lang w:eastAsia="ar-SA"/>
              </w:rPr>
              <w:t>3. Для размещения объектов природного и рекреационного назначения</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парков</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садов, скверов, бульваров</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набережных</w:t>
            </w:r>
          </w:p>
        </w:tc>
      </w:tr>
      <w:tr w:rsidR="00FE0778" w:rsidRPr="00FE0778" w:rsidTr="000D646C">
        <w:trPr>
          <w:trHeight w:val="110"/>
        </w:trPr>
        <w:tc>
          <w:tcPr>
            <w:tcW w:w="9616"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городских лесов</w:t>
            </w:r>
          </w:p>
        </w:tc>
      </w:tr>
      <w:tr w:rsidR="00FE0778" w:rsidRPr="00FE0778" w:rsidTr="000D646C">
        <w:trPr>
          <w:trHeight w:val="110"/>
        </w:trPr>
        <w:tc>
          <w:tcPr>
            <w:tcW w:w="9616"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пляжей</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объектов для оздоровительных целей</w:t>
            </w:r>
          </w:p>
        </w:tc>
      </w:tr>
      <w:tr w:rsidR="00FE0778" w:rsidRPr="00FE0778" w:rsidTr="000D646C">
        <w:trPr>
          <w:trHeight w:val="518"/>
        </w:trPr>
        <w:tc>
          <w:tcPr>
            <w:tcW w:w="9616" w:type="dxa"/>
            <w:tcBorders>
              <w:left w:val="single" w:sz="4" w:space="0" w:color="000000"/>
              <w:bottom w:val="single" w:sz="4" w:space="0" w:color="auto"/>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 xml:space="preserve">Для размещения спортивных объектов (физкультурно-оздоровительные комплексы, спортивные залы, бассейны и т.п. объекты)  </w:t>
            </w:r>
          </w:p>
        </w:tc>
      </w:tr>
      <w:tr w:rsidR="00FE0778" w:rsidRPr="00FE0778" w:rsidTr="000D646C">
        <w:trPr>
          <w:trHeight w:val="334"/>
        </w:trPr>
        <w:tc>
          <w:tcPr>
            <w:tcW w:w="9616" w:type="dxa"/>
            <w:tcBorders>
              <w:top w:val="single" w:sz="4" w:space="0" w:color="auto"/>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 xml:space="preserve">Для </w:t>
            </w:r>
            <w:r w:rsidRPr="00FE0778">
              <w:rPr>
                <w:rFonts w:ascii="Arial" w:eastAsia="Times New Roman" w:hAnsi="Arial" w:cs="Arial"/>
                <w:color w:val="000000"/>
                <w:lang w:eastAsia="ar-SA"/>
              </w:rPr>
              <w:t>размещения</w:t>
            </w:r>
            <w:r w:rsidRPr="00FE0778">
              <w:rPr>
                <w:rFonts w:ascii="Arial" w:eastAsia="Times New Roman" w:hAnsi="Arial" w:cs="Arial"/>
                <w:lang w:eastAsia="ar-SA"/>
              </w:rPr>
              <w:t xml:space="preserve"> объектов туризма</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b/>
                <w:bCs/>
                <w:lang w:eastAsia="ar-SA"/>
              </w:rPr>
            </w:pPr>
            <w:r w:rsidRPr="00FE0778">
              <w:rPr>
                <w:rFonts w:ascii="Arial" w:eastAsia="Times New Roman" w:hAnsi="Arial" w:cs="Arial"/>
                <w:b/>
                <w:bCs/>
                <w:lang w:eastAsia="ar-SA"/>
              </w:rPr>
              <w:t>4. Для размещения объектов производственного назначения, объектов инженерной и транспортной инфраструктур</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bCs/>
                <w:lang w:eastAsia="ar-SA"/>
              </w:rPr>
            </w:pPr>
            <w:r w:rsidRPr="00FE0778">
              <w:rPr>
                <w:rFonts w:ascii="Arial" w:eastAsia="Times New Roman" w:hAnsi="Arial" w:cs="Arial"/>
                <w:bCs/>
                <w:lang w:eastAsia="ar-SA"/>
              </w:rPr>
              <w:t>Для размещения промышленных объектов</w:t>
            </w:r>
          </w:p>
        </w:tc>
      </w:tr>
      <w:tr w:rsidR="00FE0778" w:rsidRPr="00FE0778" w:rsidTr="000D646C">
        <w:trPr>
          <w:trHeight w:val="110"/>
        </w:trPr>
        <w:tc>
          <w:tcPr>
            <w:tcW w:w="9616"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bCs/>
                <w:lang w:eastAsia="ar-SA"/>
              </w:rPr>
            </w:pPr>
            <w:r w:rsidRPr="00FE0778">
              <w:rPr>
                <w:rFonts w:ascii="Arial" w:eastAsia="Times New Roman" w:hAnsi="Arial" w:cs="Arial"/>
                <w:bCs/>
                <w:lang w:eastAsia="ar-SA"/>
              </w:rPr>
              <w:t>Для размещения складских объектов</w:t>
            </w:r>
          </w:p>
        </w:tc>
      </w:tr>
      <w:tr w:rsidR="00FE0778" w:rsidRPr="00FE0778" w:rsidTr="000D646C">
        <w:trPr>
          <w:trHeight w:val="110"/>
        </w:trPr>
        <w:tc>
          <w:tcPr>
            <w:tcW w:w="9616"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bCs/>
                <w:lang w:eastAsia="ar-SA"/>
              </w:rPr>
            </w:pPr>
            <w:r w:rsidRPr="00FE0778">
              <w:rPr>
                <w:rFonts w:ascii="Arial" w:eastAsia="Times New Roman" w:hAnsi="Arial" w:cs="Arial"/>
                <w:bCs/>
                <w:lang w:eastAsia="ar-SA"/>
              </w:rPr>
              <w:t>Для размещения производственных баз</w:t>
            </w:r>
          </w:p>
        </w:tc>
      </w:tr>
      <w:tr w:rsidR="00FE0778" w:rsidRPr="00FE0778" w:rsidTr="000D646C">
        <w:trPr>
          <w:trHeight w:val="110"/>
        </w:trPr>
        <w:tc>
          <w:tcPr>
            <w:tcW w:w="9616"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bCs/>
                <w:lang w:eastAsia="ar-SA"/>
              </w:rPr>
            </w:pPr>
            <w:r w:rsidRPr="00FE0778">
              <w:rPr>
                <w:rFonts w:ascii="Arial" w:eastAsia="Times New Roman" w:hAnsi="Arial" w:cs="Arial"/>
                <w:bCs/>
                <w:lang w:eastAsia="ar-SA"/>
              </w:rPr>
              <w:t>Для размещения объектов оптовой торговли</w:t>
            </w:r>
          </w:p>
        </w:tc>
      </w:tr>
      <w:tr w:rsidR="00FE0778" w:rsidRPr="00FE0778" w:rsidTr="000D646C">
        <w:trPr>
          <w:trHeight w:val="110"/>
        </w:trPr>
        <w:tc>
          <w:tcPr>
            <w:tcW w:w="9616"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линейных объектов</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водопроводных станций (водозаборные и очистные сооружения)</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водопроводных насосных станций, водонапорных башен, водомерных узлов, водозаборных скважин</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электроподстанций открытого типа</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распределительных пунктов, трансформаторных подстанций, котельных</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газораспределительных пунктов</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канализационных очистных сооружений</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lastRenderedPageBreak/>
              <w:t>Для размещения канализационных насосных станций</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очистных сооружений поверхностного стока и локальных очистных сооружений</w:t>
            </w:r>
          </w:p>
        </w:tc>
      </w:tr>
      <w:tr w:rsidR="00FE0778" w:rsidRPr="00FE0778" w:rsidTr="000D646C">
        <w:trPr>
          <w:trHeight w:val="110"/>
        </w:trPr>
        <w:tc>
          <w:tcPr>
            <w:tcW w:w="9616"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объектов связи и телекоммуникаций</w:t>
            </w:r>
          </w:p>
        </w:tc>
      </w:tr>
      <w:tr w:rsidR="00FE0778" w:rsidRPr="00FE0778" w:rsidTr="000D646C">
        <w:trPr>
          <w:trHeight w:val="110"/>
        </w:trPr>
        <w:tc>
          <w:tcPr>
            <w:tcW w:w="9616"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FE0778" w:rsidRPr="00FE0778" w:rsidTr="000D646C">
        <w:trPr>
          <w:trHeight w:val="110"/>
        </w:trPr>
        <w:tc>
          <w:tcPr>
            <w:tcW w:w="9616"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стоянок с гаражами боксового типа</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bCs/>
                <w:lang w:eastAsia="ar-SA"/>
              </w:rPr>
            </w:pPr>
            <w:r w:rsidRPr="00FE0778">
              <w:rPr>
                <w:rFonts w:ascii="Arial" w:eastAsia="Times New Roman" w:hAnsi="Arial" w:cs="Arial"/>
                <w:bCs/>
                <w:lang w:eastAsia="ar-SA"/>
              </w:rPr>
              <w:t>Для размещения автостанций</w:t>
            </w:r>
          </w:p>
        </w:tc>
      </w:tr>
      <w:tr w:rsidR="00FE0778" w:rsidRPr="00FE0778" w:rsidTr="000D646C">
        <w:trPr>
          <w:trHeight w:val="110"/>
        </w:trPr>
        <w:tc>
          <w:tcPr>
            <w:tcW w:w="9616"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объектов трубопроводного транспорта</w:t>
            </w:r>
          </w:p>
        </w:tc>
      </w:tr>
      <w:tr w:rsidR="00FE0778" w:rsidRPr="00FE0778" w:rsidTr="000D646C">
        <w:trPr>
          <w:trHeight w:val="110"/>
        </w:trPr>
        <w:tc>
          <w:tcPr>
            <w:tcW w:w="9616"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bCs/>
                <w:lang w:eastAsia="ar-SA"/>
              </w:rPr>
            </w:pPr>
            <w:r w:rsidRPr="00FE0778">
              <w:rPr>
                <w:rFonts w:ascii="Arial" w:eastAsia="Times New Roman" w:hAnsi="Arial" w:cs="Arial"/>
                <w:b/>
                <w:bCs/>
                <w:lang w:eastAsia="ar-SA"/>
              </w:rPr>
              <w:t>7. Для размещения объектов сельскохозяйственного назначения</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bCs/>
                <w:lang w:eastAsia="ar-SA"/>
              </w:rPr>
            </w:pPr>
            <w:r w:rsidRPr="00FE0778">
              <w:rPr>
                <w:rFonts w:ascii="Arial" w:eastAsia="Times New Roman" w:hAnsi="Arial" w:cs="Arial"/>
                <w:bCs/>
                <w:lang w:eastAsia="ar-SA"/>
              </w:rPr>
              <w:t>Для размещения пашни</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bCs/>
                <w:lang w:eastAsia="ar-SA"/>
              </w:rPr>
            </w:pPr>
            <w:r w:rsidRPr="00FE0778">
              <w:rPr>
                <w:rFonts w:ascii="Arial" w:eastAsia="Times New Roman" w:hAnsi="Arial" w:cs="Arial"/>
                <w:bCs/>
                <w:lang w:eastAsia="ar-SA"/>
              </w:rPr>
              <w:t>Для размещения пастбищ</w:t>
            </w:r>
          </w:p>
        </w:tc>
      </w:tr>
      <w:tr w:rsidR="00FE0778" w:rsidRPr="00FE0778" w:rsidTr="000D646C">
        <w:trPr>
          <w:trHeight w:val="110"/>
        </w:trPr>
        <w:tc>
          <w:tcPr>
            <w:tcW w:w="9616"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bCs/>
                <w:lang w:eastAsia="ar-SA"/>
              </w:rPr>
            </w:pPr>
            <w:r w:rsidRPr="00FE0778">
              <w:rPr>
                <w:rFonts w:ascii="Arial" w:eastAsia="Times New Roman" w:hAnsi="Arial" w:cs="Arial"/>
                <w:bCs/>
                <w:lang w:eastAsia="ar-SA"/>
              </w:rPr>
              <w:t>Для садоводства</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bCs/>
                <w:lang w:eastAsia="ar-SA"/>
              </w:rPr>
            </w:pPr>
            <w:r w:rsidRPr="00FE0778">
              <w:rPr>
                <w:rFonts w:ascii="Arial" w:eastAsia="Times New Roman" w:hAnsi="Arial" w:cs="Arial"/>
                <w:bCs/>
                <w:lang w:eastAsia="ar-SA"/>
              </w:rPr>
              <w:t>Для огородничества</w:t>
            </w:r>
          </w:p>
        </w:tc>
      </w:tr>
      <w:tr w:rsidR="00FE0778" w:rsidRPr="00FE0778" w:rsidTr="000D646C">
        <w:trPr>
          <w:trHeight w:val="288"/>
        </w:trPr>
        <w:tc>
          <w:tcPr>
            <w:tcW w:w="9616" w:type="dxa"/>
            <w:tcBorders>
              <w:left w:val="single" w:sz="4" w:space="0" w:color="000000"/>
              <w:bottom w:val="single" w:sz="4" w:space="0" w:color="auto"/>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bCs/>
                <w:lang w:eastAsia="ar-SA"/>
              </w:rPr>
            </w:pPr>
            <w:r w:rsidRPr="00FE0778">
              <w:rPr>
                <w:rFonts w:ascii="Arial" w:eastAsia="Times New Roman" w:hAnsi="Arial" w:cs="Arial"/>
                <w:color w:val="000000"/>
                <w:lang w:eastAsia="ar-SA"/>
              </w:rPr>
              <w:t>Для животноводства</w:t>
            </w:r>
          </w:p>
        </w:tc>
      </w:tr>
      <w:tr w:rsidR="00FE0778" w:rsidRPr="00FE0778" w:rsidTr="000D646C">
        <w:trPr>
          <w:trHeight w:val="311"/>
        </w:trPr>
        <w:tc>
          <w:tcPr>
            <w:tcW w:w="9616" w:type="dxa"/>
            <w:tcBorders>
              <w:top w:val="single" w:sz="4" w:space="0" w:color="auto"/>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371" w:right="5"/>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FE0778" w:rsidRPr="00FE0778" w:rsidTr="000D646C">
        <w:trPr>
          <w:trHeight w:val="110"/>
        </w:trPr>
        <w:tc>
          <w:tcPr>
            <w:tcW w:w="9616"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right="5"/>
              <w:jc w:val="both"/>
              <w:rPr>
                <w:rFonts w:ascii="Arial" w:eastAsia="Times New Roman" w:hAnsi="Arial" w:cs="Arial"/>
                <w:color w:val="000000"/>
                <w:lang w:eastAsia="ar-SA"/>
              </w:rPr>
            </w:pP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b/>
                <w:bCs/>
                <w:lang w:eastAsia="ar-SA"/>
              </w:rPr>
            </w:pPr>
            <w:r w:rsidRPr="00FE0778">
              <w:rPr>
                <w:rFonts w:ascii="Arial" w:eastAsia="Times New Roman" w:hAnsi="Arial" w:cs="Arial"/>
                <w:b/>
                <w:bCs/>
                <w:lang w:eastAsia="ar-SA"/>
              </w:rPr>
              <w:t>8. Для размещения объектов специального назначения</w:t>
            </w:r>
          </w:p>
        </w:tc>
      </w:tr>
      <w:tr w:rsidR="00FE0778" w:rsidRPr="00FE0778" w:rsidTr="000D646C">
        <w:trPr>
          <w:trHeight w:val="110"/>
        </w:trPr>
        <w:tc>
          <w:tcPr>
            <w:tcW w:w="9616"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кладбищ</w:t>
            </w:r>
          </w:p>
        </w:tc>
      </w:tr>
      <w:tr w:rsidR="00FE0778" w:rsidRPr="00FE0778" w:rsidTr="000D646C">
        <w:trPr>
          <w:trHeight w:val="253"/>
        </w:trPr>
        <w:tc>
          <w:tcPr>
            <w:tcW w:w="9616" w:type="dxa"/>
            <w:vMerge w:val="restart"/>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зеленых насаждений санитарно-защитных зон</w:t>
            </w:r>
          </w:p>
        </w:tc>
      </w:tr>
      <w:tr w:rsidR="00FE0778" w:rsidRPr="00FE0778" w:rsidTr="000D646C">
        <w:trPr>
          <w:trHeight w:val="110"/>
        </w:trPr>
        <w:tc>
          <w:tcPr>
            <w:tcW w:w="9616"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lang w:eastAsia="ar-SA"/>
              </w:rPr>
              <w:t>Для размещения зеленых насаждений водоохранных зон</w:t>
            </w:r>
          </w:p>
        </w:tc>
      </w:tr>
      <w:tr w:rsidR="00FE0778" w:rsidRPr="00FE0778" w:rsidTr="000D646C">
        <w:trPr>
          <w:trHeight w:val="241"/>
        </w:trPr>
        <w:tc>
          <w:tcPr>
            <w:tcW w:w="9616" w:type="dxa"/>
            <w:tcBorders>
              <w:left w:val="single" w:sz="4" w:space="0" w:color="000000"/>
              <w:bottom w:val="single" w:sz="4" w:space="0" w:color="auto"/>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lang w:eastAsia="ar-SA"/>
              </w:rPr>
            </w:pPr>
            <w:r w:rsidRPr="00FE0778">
              <w:rPr>
                <w:rFonts w:ascii="Arial" w:eastAsia="Times New Roman" w:hAnsi="Arial" w:cs="Arial"/>
                <w:color w:val="000000"/>
                <w:lang w:eastAsia="ar-SA"/>
              </w:rPr>
              <w:t xml:space="preserve">Для размещения зеленых насаждений вдоль автомобильных </w:t>
            </w:r>
          </w:p>
        </w:tc>
      </w:tr>
      <w:tr w:rsidR="00FE0778" w:rsidRPr="00FE0778" w:rsidTr="000D646C">
        <w:trPr>
          <w:trHeight w:val="346"/>
        </w:trPr>
        <w:tc>
          <w:tcPr>
            <w:tcW w:w="9616" w:type="dxa"/>
            <w:tcBorders>
              <w:top w:val="single" w:sz="4" w:space="0" w:color="auto"/>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left="410" w:right="5"/>
              <w:jc w:val="both"/>
              <w:rPr>
                <w:rFonts w:ascii="Arial" w:eastAsia="Times New Roman" w:hAnsi="Arial" w:cs="Arial"/>
                <w:color w:val="000000"/>
                <w:lang w:eastAsia="ar-SA"/>
              </w:rPr>
            </w:pPr>
            <w:r w:rsidRPr="00FE0778">
              <w:rPr>
                <w:rFonts w:ascii="Arial" w:eastAsia="Times New Roman" w:hAnsi="Arial" w:cs="Arial"/>
                <w:lang w:eastAsia="ar-SA"/>
              </w:rPr>
              <w:t>Для объектов размещения отходов потребления</w:t>
            </w:r>
          </w:p>
        </w:tc>
      </w:tr>
    </w:tbl>
    <w:p w:rsidR="00FE0778" w:rsidRPr="00FE0778" w:rsidRDefault="00FE0778" w:rsidP="00FE0778">
      <w:pPr>
        <w:keepLines/>
        <w:widowControl w:val="0"/>
        <w:tabs>
          <w:tab w:val="left" w:pos="720"/>
        </w:tabs>
        <w:suppressAutoHyphens/>
        <w:overflowPunct w:val="0"/>
        <w:autoSpaceDE w:val="0"/>
        <w:spacing w:before="120" w:after="0" w:line="240" w:lineRule="auto"/>
        <w:ind w:firstLine="540"/>
        <w:jc w:val="center"/>
        <w:textAlignment w:val="baseline"/>
        <w:outlineLvl w:val="2"/>
        <w:rPr>
          <w:rFonts w:ascii="Arial" w:eastAsia="Times New Roman" w:hAnsi="Arial" w:cs="Arial"/>
          <w:b/>
          <w:bCs/>
          <w:lang w:eastAsia="ar-SA"/>
        </w:rPr>
      </w:pPr>
    </w:p>
    <w:p w:rsidR="00FE0778" w:rsidRPr="00FE0778" w:rsidRDefault="00FE0778" w:rsidP="00FE0778">
      <w:pPr>
        <w:keepLines/>
        <w:widowControl w:val="0"/>
        <w:tabs>
          <w:tab w:val="left" w:pos="720"/>
        </w:tabs>
        <w:suppressAutoHyphens/>
        <w:overflowPunct w:val="0"/>
        <w:autoSpaceDE w:val="0"/>
        <w:spacing w:before="120" w:after="0" w:line="240" w:lineRule="auto"/>
        <w:ind w:firstLine="540"/>
        <w:jc w:val="center"/>
        <w:textAlignment w:val="baseline"/>
        <w:outlineLvl w:val="2"/>
        <w:rPr>
          <w:rFonts w:ascii="Arial" w:eastAsia="Times New Roman" w:hAnsi="Arial" w:cs="Arial"/>
          <w:b/>
          <w:bCs/>
          <w:lang w:eastAsia="ar-SA"/>
        </w:rPr>
      </w:pPr>
      <w:r w:rsidRPr="00FE0778">
        <w:rPr>
          <w:rFonts w:ascii="Arial" w:eastAsia="Times New Roman" w:hAnsi="Arial" w:cs="Arial"/>
          <w:b/>
          <w:bCs/>
          <w:lang w:eastAsia="ar-SA"/>
        </w:rPr>
        <w:t xml:space="preserve">Глава 7.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FE0778" w:rsidRPr="00FE0778" w:rsidRDefault="00FE0778" w:rsidP="00FE0778">
      <w:pPr>
        <w:suppressAutoHyphens/>
        <w:spacing w:after="0" w:line="240" w:lineRule="auto"/>
        <w:rPr>
          <w:rFonts w:ascii="Arial" w:eastAsia="Times New Roman" w:hAnsi="Arial" w:cs="Arial"/>
          <w:b/>
          <w:bCs/>
          <w:color w:val="000000"/>
          <w:lang w:eastAsia="ar-SA"/>
        </w:rPr>
      </w:pPr>
    </w:p>
    <w:p w:rsidR="00FE0778" w:rsidRPr="00FE0778" w:rsidRDefault="00FE0778" w:rsidP="00FE0778">
      <w:pPr>
        <w:suppressAutoHyphens/>
        <w:spacing w:before="120" w:after="0" w:line="240" w:lineRule="auto"/>
        <w:ind w:firstLine="540"/>
        <w:rPr>
          <w:rFonts w:ascii="Arial" w:eastAsia="Times New Roman" w:hAnsi="Arial" w:cs="Arial"/>
          <w:b/>
          <w:i/>
          <w:color w:val="000000"/>
          <w:lang w:eastAsia="ar-SA"/>
        </w:rPr>
      </w:pPr>
      <w:r w:rsidRPr="00FE0778">
        <w:rPr>
          <w:rFonts w:ascii="Arial" w:eastAsia="Times New Roman" w:hAnsi="Arial" w:cs="Arial"/>
          <w:b/>
          <w:i/>
          <w:color w:val="000000"/>
          <w:lang w:eastAsia="ar-SA"/>
        </w:rPr>
        <w:t>Статья 30.  Жилые зоны  (Ж)</w:t>
      </w:r>
    </w:p>
    <w:p w:rsidR="00FE0778" w:rsidRPr="00FE0778" w:rsidRDefault="00FE0778" w:rsidP="00FE0778">
      <w:pPr>
        <w:suppressAutoHyphens/>
        <w:spacing w:after="0" w:line="240" w:lineRule="auto"/>
        <w:rPr>
          <w:rFonts w:ascii="Arial" w:eastAsia="Times New Roman" w:hAnsi="Arial" w:cs="Arial"/>
          <w:b/>
          <w:color w:val="000000"/>
          <w:lang w:eastAsia="ar-SA"/>
        </w:rPr>
      </w:pPr>
    </w:p>
    <w:p w:rsidR="00FE0778" w:rsidRPr="00FE0778" w:rsidRDefault="00FE0778" w:rsidP="00FE0778">
      <w:pPr>
        <w:suppressAutoHyphens/>
        <w:snapToGrid w:val="0"/>
        <w:spacing w:after="0" w:line="240" w:lineRule="auto"/>
        <w:ind w:right="105" w:firstLine="567"/>
        <w:jc w:val="both"/>
        <w:rPr>
          <w:rFonts w:ascii="Arial" w:eastAsia="Times New Roman" w:hAnsi="Arial" w:cs="Arial"/>
          <w:b/>
          <w:color w:val="000000"/>
          <w:lang w:eastAsia="ar-SA"/>
        </w:rPr>
      </w:pPr>
      <w:r w:rsidRPr="00FE0778">
        <w:rPr>
          <w:rFonts w:ascii="Arial" w:eastAsia="Times New Roman" w:hAnsi="Arial" w:cs="Arial"/>
          <w:b/>
          <w:color w:val="000000"/>
          <w:lang w:eastAsia="ar-SA"/>
        </w:rPr>
        <w:t xml:space="preserve">1. Зона застройки индивидуальными и малоэтажными жилыми домами   (Ж 1) </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1) цели выделения зоны:</w:t>
      </w:r>
    </w:p>
    <w:p w:rsidR="00FE0778" w:rsidRPr="00FE0778" w:rsidRDefault="00FE0778" w:rsidP="00FE0778">
      <w:pPr>
        <w:numPr>
          <w:ilvl w:val="0"/>
          <w:numId w:val="3"/>
        </w:numPr>
        <w:tabs>
          <w:tab w:val="num" w:pos="0"/>
          <w:tab w:val="left" w:pos="720"/>
          <w:tab w:val="left" w:pos="2160"/>
        </w:tabs>
        <w:suppressAutoHyphens/>
        <w:spacing w:after="0" w:line="240" w:lineRule="auto"/>
        <w:ind w:firstLine="567"/>
        <w:jc w:val="both"/>
        <w:rPr>
          <w:rFonts w:ascii="Arial" w:eastAsia="Times New Roman" w:hAnsi="Arial" w:cs="Arial"/>
          <w:color w:val="000000"/>
          <w:lang w:eastAsia="ar-SA"/>
        </w:rPr>
      </w:pPr>
      <w:r w:rsidRPr="00FE0778">
        <w:rPr>
          <w:rFonts w:ascii="Arial" w:eastAsia="Times New Roman" w:hAnsi="Arial" w:cs="Times New Roman"/>
          <w:lang w:eastAsia="ar-SA"/>
        </w:rPr>
        <w:t xml:space="preserve">а) </w:t>
      </w:r>
      <w:r w:rsidRPr="00FE0778">
        <w:rPr>
          <w:rFonts w:ascii="Arial" w:eastAsia="Times New Roman" w:hAnsi="Arial" w:cs="Arial"/>
          <w:color w:val="000000"/>
          <w:lang w:eastAsia="ar-SA"/>
        </w:rPr>
        <w:t>развитие на основе существующих и вновь осваиваемых территорий малоэтажной жилой застройки;</w:t>
      </w:r>
    </w:p>
    <w:p w:rsidR="00FE0778" w:rsidRPr="00FE0778" w:rsidRDefault="00FE0778" w:rsidP="00FE0778">
      <w:pPr>
        <w:numPr>
          <w:ilvl w:val="0"/>
          <w:numId w:val="3"/>
        </w:numPr>
        <w:tabs>
          <w:tab w:val="num" w:pos="0"/>
        </w:tabs>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FE0778" w:rsidRPr="00FE0778" w:rsidRDefault="00FE0778" w:rsidP="00FE0778">
      <w:pPr>
        <w:numPr>
          <w:ilvl w:val="0"/>
          <w:numId w:val="3"/>
        </w:numPr>
        <w:tabs>
          <w:tab w:val="num" w:pos="0"/>
        </w:tabs>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в) создание условий для размещения необходимых объектов инженерной и транспортной инфраструктуры.</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lastRenderedPageBreak/>
        <w:t>2) основные и условно разрешенные виды использования земельных участков и объектов капитального строительства: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930"/>
      </w:tblGrid>
      <w:tr w:rsidR="00FE0778" w:rsidRPr="00FE0778" w:rsidTr="000D646C">
        <w:trPr>
          <w:trHeight w:val="322"/>
          <w:tblHeader/>
        </w:trPr>
        <w:tc>
          <w:tcPr>
            <w:tcW w:w="709" w:type="dxa"/>
            <w:tcBorders>
              <w:top w:val="single" w:sz="4" w:space="0" w:color="000000"/>
              <w:left w:val="single" w:sz="4" w:space="0" w:color="000000"/>
              <w:bottom w:val="single" w:sz="4" w:space="0" w:color="000000"/>
            </w:tcBorders>
            <w:vAlign w:val="center"/>
          </w:tcPr>
          <w:p w:rsidR="00FE0778" w:rsidRPr="00FE0778" w:rsidRDefault="00FE0778" w:rsidP="00FE0778">
            <w:pPr>
              <w:keepLines/>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w:t>
            </w:r>
          </w:p>
          <w:p w:rsidR="00FE0778" w:rsidRPr="00FE0778" w:rsidRDefault="00FE0778" w:rsidP="00FE0778">
            <w:pPr>
              <w:keepLines/>
              <w:suppressAutoHyphens/>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п/п</w:t>
            </w:r>
          </w:p>
        </w:tc>
        <w:tc>
          <w:tcPr>
            <w:tcW w:w="8930" w:type="dxa"/>
            <w:tcBorders>
              <w:top w:val="single" w:sz="4" w:space="0" w:color="000000"/>
              <w:left w:val="single" w:sz="4" w:space="0" w:color="000000"/>
              <w:bottom w:val="single" w:sz="4" w:space="0" w:color="000000"/>
              <w:right w:val="single" w:sz="4" w:space="0" w:color="000000"/>
            </w:tcBorders>
            <w:vAlign w:val="center"/>
          </w:tcPr>
          <w:p w:rsidR="00FE0778" w:rsidRPr="00FE0778" w:rsidRDefault="00FE0778" w:rsidP="00FE0778">
            <w:pPr>
              <w:keepLines/>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Наименование вида использования</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b/>
                <w:color w:val="000000"/>
                <w:lang w:eastAsia="ar-SA"/>
              </w:rPr>
            </w:pPr>
            <w:r w:rsidRPr="00FE0778">
              <w:rPr>
                <w:rFonts w:ascii="Arial" w:eastAsia="Times New Roman" w:hAnsi="Arial" w:cs="Arial"/>
                <w:b/>
                <w:color w:val="000000"/>
                <w:lang w:eastAsia="ar-SA"/>
              </w:rPr>
              <w:t>Основные виды разрешенного использования</w:t>
            </w:r>
          </w:p>
        </w:tc>
      </w:tr>
      <w:tr w:rsidR="00FE0778" w:rsidRPr="00FE0778" w:rsidTr="000D646C">
        <w:trPr>
          <w:trHeight w:val="569"/>
        </w:trPr>
        <w:tc>
          <w:tcPr>
            <w:tcW w:w="709" w:type="dxa"/>
            <w:tcBorders>
              <w:left w:val="single" w:sz="4" w:space="0" w:color="000000"/>
              <w:bottom w:val="single" w:sz="4" w:space="0" w:color="auto"/>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1</w:t>
            </w:r>
          </w:p>
        </w:tc>
        <w:tc>
          <w:tcPr>
            <w:tcW w:w="8930" w:type="dxa"/>
            <w:tcBorders>
              <w:left w:val="single" w:sz="4" w:space="0" w:color="000000"/>
              <w:bottom w:val="single" w:sz="4" w:space="0" w:color="auto"/>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индивидуального жилого дома (индивидуальных жилых домов) с правом содержания скота и птицы</w:t>
            </w:r>
          </w:p>
        </w:tc>
      </w:tr>
      <w:tr w:rsidR="00FE0778" w:rsidRPr="00FE0778" w:rsidTr="000D646C">
        <w:trPr>
          <w:trHeight w:val="559"/>
        </w:trPr>
        <w:tc>
          <w:tcPr>
            <w:tcW w:w="709" w:type="dxa"/>
            <w:tcBorders>
              <w:top w:val="single" w:sz="4" w:space="0" w:color="auto"/>
              <w:left w:val="single" w:sz="4" w:space="0" w:color="000000"/>
              <w:bottom w:val="single" w:sz="4" w:space="0" w:color="auto"/>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2</w:t>
            </w:r>
          </w:p>
        </w:tc>
        <w:tc>
          <w:tcPr>
            <w:tcW w:w="8930" w:type="dxa"/>
            <w:tcBorders>
              <w:top w:val="single" w:sz="4" w:space="0" w:color="auto"/>
              <w:left w:val="single" w:sz="4" w:space="0" w:color="000000"/>
              <w:bottom w:val="single" w:sz="4" w:space="0" w:color="auto"/>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жилого дома блокированной застройки (жилых домов блокированной застройки) с правом содержания скота и птицы</w:t>
            </w:r>
          </w:p>
        </w:tc>
      </w:tr>
      <w:tr w:rsidR="00FE0778" w:rsidRPr="00FE0778" w:rsidTr="000D646C">
        <w:trPr>
          <w:trHeight w:val="548"/>
        </w:trPr>
        <w:tc>
          <w:tcPr>
            <w:tcW w:w="709" w:type="dxa"/>
            <w:tcBorders>
              <w:top w:val="single" w:sz="4" w:space="0" w:color="auto"/>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3</w:t>
            </w:r>
          </w:p>
        </w:tc>
        <w:tc>
          <w:tcPr>
            <w:tcW w:w="8930" w:type="dxa"/>
            <w:tcBorders>
              <w:top w:val="single" w:sz="4" w:space="0" w:color="auto"/>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многоквартирного жилого дома (многоквартирных жилых домов)</w:t>
            </w:r>
          </w:p>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без права содержания скота и птицы</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b/>
                <w:color w:val="000000"/>
                <w:lang w:eastAsia="ar-SA"/>
              </w:rPr>
            </w:pPr>
            <w:r w:rsidRPr="00FE0778">
              <w:rPr>
                <w:rFonts w:ascii="Arial" w:eastAsia="Times New Roman" w:hAnsi="Arial" w:cs="Arial"/>
                <w:b/>
                <w:color w:val="000000"/>
                <w:lang w:eastAsia="ar-SA"/>
              </w:rPr>
              <w:t>Условно разрешенные виды использования</w:t>
            </w:r>
            <w:r w:rsidRPr="00FE0778">
              <w:rPr>
                <w:rFonts w:ascii="Arial" w:eastAsia="Times New Roman" w:hAnsi="Arial" w:cs="Arial"/>
                <w:color w:val="000000"/>
                <w:lang w:eastAsia="ar-SA"/>
              </w:rPr>
              <w:t>(*)</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1</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объектов социального обеспечения</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2</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религиозных объектов</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3</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административно-управленческих и общественных объектов</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4</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lang w:eastAsia="ar-SA"/>
              </w:rPr>
              <w:t>Для размещения объектов местного самоуправления и некоммерческих организаций (ТСЖ, ТОС и т.п.)</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5</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объектов торговли</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6</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объектов общественного питания</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7</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объектов бытового обслуживания</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8</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объектов здравоохранения</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9</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финансово-кредитных объектов</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10</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объектов страхования</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11</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объектов пенсионного обеспечения</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12</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 xml:space="preserve">Для размещения садов, скверов, бульваров  </w:t>
            </w:r>
          </w:p>
        </w:tc>
      </w:tr>
    </w:tbl>
    <w:p w:rsidR="00FE0778" w:rsidRPr="00FE0778" w:rsidRDefault="00FE0778" w:rsidP="00FE0778">
      <w:pPr>
        <w:suppressAutoHyphens/>
        <w:spacing w:after="0" w:line="240" w:lineRule="auto"/>
        <w:jc w:val="both"/>
        <w:rPr>
          <w:rFonts w:ascii="Times New Roman" w:eastAsia="Times New Roman" w:hAnsi="Times New Roman" w:cs="Times New Roman"/>
          <w:lang w:eastAsia="ar-SA"/>
        </w:rPr>
      </w:pP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FE0778" w:rsidRPr="00FE0778" w:rsidRDefault="00FE0778" w:rsidP="00FE0778">
      <w:pPr>
        <w:numPr>
          <w:ilvl w:val="0"/>
          <w:numId w:val="5"/>
        </w:numPr>
        <w:tabs>
          <w:tab w:val="num" w:pos="432"/>
        </w:tabs>
        <w:suppressAutoHyphens/>
        <w:spacing w:after="0" w:line="240" w:lineRule="auto"/>
        <w:ind w:firstLine="545"/>
        <w:jc w:val="both"/>
        <w:rPr>
          <w:rFonts w:ascii="Arial" w:eastAsia="Times New Roman" w:hAnsi="Arial" w:cs="Arial"/>
          <w:color w:val="000000"/>
          <w:lang w:eastAsia="ar-SA"/>
        </w:rPr>
      </w:pPr>
      <w:r w:rsidRPr="00FE0778">
        <w:rPr>
          <w:rFonts w:ascii="Arial" w:eastAsia="Times New Roman" w:hAnsi="Arial" w:cs="Arial"/>
          <w:color w:val="000000"/>
          <w:lang w:eastAsia="ar-SA"/>
        </w:rPr>
        <w:t xml:space="preserve">а) минимально допустимая площадь земельного участка для размещения индивидуального жилого дома </w:t>
      </w:r>
      <w:r w:rsidRPr="00FE0778">
        <w:rPr>
          <w:rFonts w:ascii="Arial" w:eastAsia="Times New Roman" w:hAnsi="Arial" w:cs="Arial"/>
          <w:lang w:eastAsia="ar-SA"/>
        </w:rPr>
        <w:t xml:space="preserve">с правом </w:t>
      </w:r>
      <w:r w:rsidRPr="00FE0778">
        <w:rPr>
          <w:rFonts w:ascii="Arial" w:eastAsia="Times New Roman" w:hAnsi="Arial" w:cs="Arial"/>
          <w:color w:val="000000"/>
          <w:lang w:eastAsia="ar-SA"/>
        </w:rPr>
        <w:t xml:space="preserve">содержания скота и птицы - </w:t>
      </w:r>
      <w:r w:rsidRPr="00FE0778">
        <w:rPr>
          <w:rFonts w:ascii="Arial" w:eastAsia="Times New Roman" w:hAnsi="Arial" w:cs="Arial"/>
          <w:lang w:eastAsia="ar-SA"/>
        </w:rPr>
        <w:t>6</w:t>
      </w:r>
      <w:r w:rsidRPr="00FE0778">
        <w:rPr>
          <w:rFonts w:ascii="Arial" w:eastAsia="Times New Roman" w:hAnsi="Arial" w:cs="Arial"/>
          <w:color w:val="000000"/>
          <w:lang w:eastAsia="ar-SA"/>
        </w:rPr>
        <w:t>00 кв. метров;</w:t>
      </w:r>
    </w:p>
    <w:p w:rsidR="00FE0778" w:rsidRPr="00FE0778" w:rsidRDefault="00FE0778" w:rsidP="00FE0778">
      <w:pPr>
        <w:numPr>
          <w:ilvl w:val="0"/>
          <w:numId w:val="5"/>
        </w:numPr>
        <w:tabs>
          <w:tab w:val="num" w:pos="432"/>
        </w:tabs>
        <w:suppressAutoHyphens/>
        <w:spacing w:after="0" w:line="240" w:lineRule="auto"/>
        <w:ind w:firstLine="545"/>
        <w:jc w:val="both"/>
        <w:rPr>
          <w:rFonts w:ascii="Arial" w:eastAsia="Times New Roman" w:hAnsi="Arial" w:cs="Arial"/>
          <w:color w:val="000000"/>
          <w:lang w:eastAsia="ar-SA"/>
        </w:rPr>
      </w:pPr>
      <w:r w:rsidRPr="00FE0778">
        <w:rPr>
          <w:rFonts w:ascii="Arial" w:eastAsia="Times New Roman" w:hAnsi="Arial" w:cs="Arial"/>
          <w:color w:val="000000"/>
          <w:lang w:eastAsia="ar-SA"/>
        </w:rPr>
        <w:t>б) максимально допустимая площадь земельного участка для размещения индивидуального жилого дома с правом содержания скота и птицы - 3000 кв. метров;</w:t>
      </w:r>
    </w:p>
    <w:p w:rsidR="00FE0778" w:rsidRPr="00FE0778" w:rsidRDefault="00FE0778" w:rsidP="00FE0778">
      <w:pPr>
        <w:numPr>
          <w:ilvl w:val="0"/>
          <w:numId w:val="5"/>
        </w:numPr>
        <w:tabs>
          <w:tab w:val="num" w:pos="432"/>
        </w:tabs>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 xml:space="preserve">в) минимальная ширина вдоль фронта улицы – </w:t>
      </w:r>
      <w:smartTag w:uri="urn:schemas-microsoft-com:office:smarttags" w:element="metricconverter">
        <w:smartTagPr>
          <w:attr w:name="ProductID" w:val="10 метров"/>
        </w:smartTagPr>
        <w:r w:rsidRPr="00FE0778">
          <w:rPr>
            <w:rFonts w:ascii="Arial" w:eastAsia="Times New Roman" w:hAnsi="Arial" w:cs="Times New Roman"/>
            <w:lang w:eastAsia="ar-SA"/>
          </w:rPr>
          <w:t>10 метров</w:t>
        </w:r>
      </w:smartTag>
      <w:r w:rsidRPr="00FE0778">
        <w:rPr>
          <w:rFonts w:ascii="Arial" w:eastAsia="Times New Roman" w:hAnsi="Arial" w:cs="Times New Roman"/>
          <w:lang w:eastAsia="ar-SA"/>
        </w:rPr>
        <w:t>;</w:t>
      </w:r>
    </w:p>
    <w:p w:rsidR="00FE0778" w:rsidRPr="00FE0778" w:rsidRDefault="00FE0778" w:rsidP="00FE0778">
      <w:pPr>
        <w:numPr>
          <w:ilvl w:val="0"/>
          <w:numId w:val="5"/>
        </w:numPr>
        <w:tabs>
          <w:tab w:val="num" w:pos="432"/>
        </w:tabs>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г) предельное количество этажей — 3 шт.;</w:t>
      </w:r>
    </w:p>
    <w:p w:rsidR="00FE0778" w:rsidRPr="00FE0778" w:rsidRDefault="00FE0778" w:rsidP="00FE0778">
      <w:pPr>
        <w:numPr>
          <w:ilvl w:val="0"/>
          <w:numId w:val="5"/>
        </w:numPr>
        <w:tabs>
          <w:tab w:val="num" w:pos="432"/>
        </w:tabs>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 xml:space="preserve">д) предельное количество </w:t>
      </w:r>
      <w:r w:rsidRPr="00FE0778">
        <w:rPr>
          <w:rFonts w:ascii="Arial" w:eastAsia="Times New Roman" w:hAnsi="Arial" w:cs="Arial"/>
          <w:color w:val="000000"/>
          <w:lang w:eastAsia="ar-SA"/>
        </w:rPr>
        <w:t>блок-секций многоквартирного жилого дома- 4 шт;</w:t>
      </w:r>
    </w:p>
    <w:p w:rsidR="00FE0778" w:rsidRPr="00FE0778" w:rsidRDefault="00FE0778" w:rsidP="00FE0778">
      <w:pPr>
        <w:numPr>
          <w:ilvl w:val="0"/>
          <w:numId w:val="5"/>
        </w:numPr>
        <w:tabs>
          <w:tab w:val="num" w:pos="432"/>
        </w:tabs>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 xml:space="preserve">е) максимальная высота объектов капитального строительства — </w:t>
      </w:r>
      <w:smartTag w:uri="urn:schemas-microsoft-com:office:smarttags" w:element="metricconverter">
        <w:smartTagPr>
          <w:attr w:name="ProductID" w:val="12 метров"/>
        </w:smartTagPr>
        <w:r w:rsidRPr="00FE0778">
          <w:rPr>
            <w:rFonts w:ascii="Arial" w:eastAsia="Times New Roman" w:hAnsi="Arial" w:cs="Times New Roman"/>
            <w:lang w:eastAsia="ar-SA"/>
          </w:rPr>
          <w:t>12 метров</w:t>
        </w:r>
      </w:smartTag>
      <w:r w:rsidRPr="00FE0778">
        <w:rPr>
          <w:rFonts w:ascii="Arial" w:eastAsia="Times New Roman" w:hAnsi="Arial" w:cs="Times New Roman"/>
          <w:lang w:eastAsia="ar-SA"/>
        </w:rPr>
        <w:t>;</w:t>
      </w:r>
    </w:p>
    <w:p w:rsidR="00FE0778" w:rsidRPr="00FE0778" w:rsidRDefault="00FE0778" w:rsidP="00FE0778">
      <w:pPr>
        <w:numPr>
          <w:ilvl w:val="0"/>
          <w:numId w:val="5"/>
        </w:numPr>
        <w:tabs>
          <w:tab w:val="num" w:pos="432"/>
        </w:tabs>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ж) минимальные отступы стен зданий от границ сопряженных земельных участков:</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lastRenderedPageBreak/>
        <w:t xml:space="preserve">- от передней границы земельного участка – </w:t>
      </w:r>
      <w:smartTag w:uri="urn:schemas-microsoft-com:office:smarttags" w:element="metricconverter">
        <w:smartTagPr>
          <w:attr w:name="ProductID" w:val="0 метров"/>
        </w:smartTagPr>
        <w:r w:rsidRPr="00FE0778">
          <w:rPr>
            <w:rFonts w:ascii="Arial" w:eastAsia="Times New Roman" w:hAnsi="Arial" w:cs="Times New Roman"/>
            <w:lang w:eastAsia="ar-SA"/>
          </w:rPr>
          <w:t>0 метров</w:t>
        </w:r>
      </w:smartTag>
      <w:r w:rsidRPr="00FE0778">
        <w:rPr>
          <w:rFonts w:ascii="Arial" w:eastAsia="Times New Roman" w:hAnsi="Arial" w:cs="Times New Roman"/>
          <w:lang w:eastAsia="ar-SA"/>
        </w:rPr>
        <w:t>;</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 xml:space="preserve">- от боковой границы участка - </w:t>
      </w:r>
      <w:smartTag w:uri="urn:schemas-microsoft-com:office:smarttags" w:element="metricconverter">
        <w:smartTagPr>
          <w:attr w:name="ProductID" w:val="0 метров"/>
        </w:smartTagPr>
        <w:r w:rsidRPr="00FE0778">
          <w:rPr>
            <w:rFonts w:ascii="Arial" w:eastAsia="Times New Roman" w:hAnsi="Arial" w:cs="Times New Roman"/>
            <w:lang w:eastAsia="ar-SA"/>
          </w:rPr>
          <w:t>0 метров</w:t>
        </w:r>
      </w:smartTag>
      <w:r w:rsidRPr="00FE0778">
        <w:rPr>
          <w:rFonts w:ascii="Arial" w:eastAsia="Times New Roman" w:hAnsi="Arial" w:cs="Times New Roman"/>
          <w:lang w:eastAsia="ar-SA"/>
        </w:rPr>
        <w:t xml:space="preserve"> при примыкании, в остальных случаях - </w:t>
      </w:r>
      <w:smartTag w:uri="urn:schemas-microsoft-com:office:smarttags" w:element="metricconverter">
        <w:smartTagPr>
          <w:attr w:name="ProductID" w:val="3 метра"/>
        </w:smartTagPr>
        <w:r w:rsidRPr="00FE0778">
          <w:rPr>
            <w:rFonts w:ascii="Arial" w:eastAsia="Times New Roman" w:hAnsi="Arial" w:cs="Times New Roman"/>
            <w:lang w:eastAsia="ar-SA"/>
          </w:rPr>
          <w:t>3 метра</w:t>
        </w:r>
      </w:smartTag>
      <w:r w:rsidRPr="00FE0778">
        <w:rPr>
          <w:rFonts w:ascii="Arial" w:eastAsia="Times New Roman" w:hAnsi="Arial" w:cs="Times New Roman"/>
          <w:lang w:eastAsia="ar-SA"/>
        </w:rPr>
        <w:t>;</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 xml:space="preserve">- от задней границы участка – </w:t>
      </w:r>
      <w:smartTag w:uri="urn:schemas-microsoft-com:office:smarttags" w:element="metricconverter">
        <w:smartTagPr>
          <w:attr w:name="ProductID" w:val="3 метра"/>
        </w:smartTagPr>
        <w:r w:rsidRPr="00FE0778">
          <w:rPr>
            <w:rFonts w:ascii="Arial" w:eastAsia="Times New Roman" w:hAnsi="Arial" w:cs="Times New Roman"/>
            <w:lang w:eastAsia="ar-SA"/>
          </w:rPr>
          <w:t>3 метра</w:t>
        </w:r>
      </w:smartTag>
      <w:r w:rsidRPr="00FE0778">
        <w:rPr>
          <w:rFonts w:ascii="Arial" w:eastAsia="Times New Roman" w:hAnsi="Arial" w:cs="Times New Roman"/>
          <w:lang w:eastAsia="ar-SA"/>
        </w:rPr>
        <w:t>;</w:t>
      </w:r>
    </w:p>
    <w:p w:rsidR="00FE0778" w:rsidRPr="00FE0778" w:rsidRDefault="00FE0778" w:rsidP="00FE0778">
      <w:pPr>
        <w:numPr>
          <w:ilvl w:val="0"/>
          <w:numId w:val="5"/>
        </w:numPr>
        <w:tabs>
          <w:tab w:val="num" w:pos="432"/>
        </w:tabs>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з) минимальные размеры озелененной территории земельных участков - в соответствии с частью 4 статьи 28;</w:t>
      </w:r>
    </w:p>
    <w:p w:rsidR="00FE0778" w:rsidRPr="00FE0778" w:rsidRDefault="00FE0778" w:rsidP="00FE0778">
      <w:pPr>
        <w:numPr>
          <w:ilvl w:val="0"/>
          <w:numId w:val="5"/>
        </w:numPr>
        <w:tabs>
          <w:tab w:val="num" w:pos="432"/>
        </w:tabs>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 xml:space="preserve">и) минимальное количество машино-мест для хранения индивидуального автотранспорта на территории земельных участков - в соответствии с частью 8 статьи 28; </w:t>
      </w:r>
    </w:p>
    <w:p w:rsidR="00FE0778" w:rsidRPr="00FE0778" w:rsidRDefault="00FE0778" w:rsidP="00FE0778">
      <w:pPr>
        <w:numPr>
          <w:ilvl w:val="0"/>
          <w:numId w:val="5"/>
        </w:numPr>
        <w:tabs>
          <w:tab w:val="num" w:pos="432"/>
        </w:tabs>
        <w:suppressAutoHyphens/>
        <w:spacing w:after="0" w:line="240" w:lineRule="auto"/>
        <w:ind w:firstLine="545"/>
        <w:jc w:val="both"/>
        <w:rPr>
          <w:rFonts w:ascii="Arial" w:eastAsia="Times New Roman" w:hAnsi="Arial" w:cs="Arial"/>
          <w:color w:val="000000"/>
          <w:lang w:eastAsia="ar-SA"/>
        </w:rPr>
      </w:pPr>
      <w:r w:rsidRPr="00FE0778">
        <w:rPr>
          <w:rFonts w:ascii="Arial" w:eastAsia="Times New Roman" w:hAnsi="Arial" w:cs="Arial"/>
          <w:color w:val="000000"/>
          <w:lang w:eastAsia="ar-SA"/>
        </w:rPr>
        <w:t>к) максимальный процент застройки в границах земельного участка –</w:t>
      </w:r>
      <w:r w:rsidRPr="00FE0778">
        <w:rPr>
          <w:rFonts w:ascii="Arial" w:eastAsia="Times New Roman" w:hAnsi="Arial" w:cs="Arial"/>
          <w:color w:val="0000FF"/>
          <w:lang w:eastAsia="ar-SA"/>
        </w:rPr>
        <w:t xml:space="preserve"> </w:t>
      </w:r>
      <w:r w:rsidRPr="00FE0778">
        <w:rPr>
          <w:rFonts w:ascii="Arial" w:eastAsia="Times New Roman" w:hAnsi="Arial" w:cs="Arial"/>
          <w:color w:val="000000"/>
          <w:lang w:eastAsia="ar-SA"/>
        </w:rPr>
        <w:t>60%.</w:t>
      </w:r>
    </w:p>
    <w:p w:rsidR="00FE0778" w:rsidRPr="00FE0778" w:rsidRDefault="00FE0778" w:rsidP="00FE0778">
      <w:pPr>
        <w:suppressAutoHyphens/>
        <w:spacing w:after="0" w:line="240" w:lineRule="auto"/>
        <w:rPr>
          <w:rFonts w:ascii="Arial" w:eastAsia="Times New Roman" w:hAnsi="Arial" w:cs="Times New Roman"/>
          <w:lang w:eastAsia="ar-SA"/>
        </w:rPr>
      </w:pPr>
    </w:p>
    <w:p w:rsidR="00FE0778" w:rsidRPr="00FE0778" w:rsidRDefault="00FE0778" w:rsidP="00FE0778">
      <w:pPr>
        <w:tabs>
          <w:tab w:val="left" w:pos="5400"/>
          <w:tab w:val="left" w:pos="6840"/>
        </w:tabs>
        <w:suppressAutoHyphens/>
        <w:spacing w:before="120" w:after="0" w:line="240" w:lineRule="auto"/>
        <w:ind w:left="360" w:firstLine="66"/>
        <w:jc w:val="both"/>
        <w:rPr>
          <w:rFonts w:ascii="Arial" w:eastAsia="Times New Roman" w:hAnsi="Arial" w:cs="Arial"/>
          <w:b/>
          <w:bCs/>
          <w:color w:val="000000"/>
          <w:lang w:eastAsia="ar-SA"/>
        </w:rPr>
      </w:pPr>
      <w:r w:rsidRPr="00FE0778">
        <w:rPr>
          <w:rFonts w:ascii="Arial" w:eastAsia="Times New Roman" w:hAnsi="Arial" w:cs="Arial"/>
          <w:b/>
          <w:bCs/>
          <w:color w:val="000000"/>
          <w:lang w:eastAsia="ar-SA"/>
        </w:rPr>
        <w:t>2. Зона застройки объектами дошкольного, начального и среднего общего образования (Ж 2)</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1) цели выделения зоны:</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 xml:space="preserve">б) сохранение и развитие указанных объектов на основе существующих и вновь формируемых секторов специализированной зоны; </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 xml:space="preserve">2) основные и условно разрешенные виды использования земельных участков и объектов капитального строительства: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930"/>
      </w:tblGrid>
      <w:tr w:rsidR="00FE0778" w:rsidRPr="00FE0778" w:rsidTr="000D646C">
        <w:trPr>
          <w:trHeight w:val="322"/>
          <w:tblHeader/>
        </w:trPr>
        <w:tc>
          <w:tcPr>
            <w:tcW w:w="709" w:type="dxa"/>
            <w:tcBorders>
              <w:top w:val="single" w:sz="4" w:space="0" w:color="000000"/>
              <w:left w:val="single" w:sz="4" w:space="0" w:color="000000"/>
              <w:bottom w:val="single" w:sz="4" w:space="0" w:color="000000"/>
            </w:tcBorders>
            <w:vAlign w:val="center"/>
          </w:tcPr>
          <w:p w:rsidR="00FE0778" w:rsidRPr="00FE0778" w:rsidRDefault="00FE0778" w:rsidP="00FE0778">
            <w:pPr>
              <w:keepLines/>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w:t>
            </w:r>
          </w:p>
          <w:p w:rsidR="00FE0778" w:rsidRPr="00FE0778" w:rsidRDefault="00FE0778" w:rsidP="00FE0778">
            <w:pPr>
              <w:keepLines/>
              <w:suppressAutoHyphens/>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п/п</w:t>
            </w:r>
          </w:p>
        </w:tc>
        <w:tc>
          <w:tcPr>
            <w:tcW w:w="8930" w:type="dxa"/>
            <w:tcBorders>
              <w:top w:val="single" w:sz="4" w:space="0" w:color="000000"/>
              <w:left w:val="single" w:sz="4" w:space="0" w:color="000000"/>
              <w:bottom w:val="single" w:sz="4" w:space="0" w:color="000000"/>
              <w:right w:val="single" w:sz="4" w:space="0" w:color="000000"/>
            </w:tcBorders>
            <w:vAlign w:val="center"/>
          </w:tcPr>
          <w:p w:rsidR="00FE0778" w:rsidRPr="00FE0778" w:rsidRDefault="00FE0778" w:rsidP="00FE0778">
            <w:pPr>
              <w:keepLines/>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Наименование вида использования</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b/>
                <w:color w:val="000000"/>
                <w:lang w:eastAsia="ar-SA"/>
              </w:rPr>
            </w:pPr>
            <w:r w:rsidRPr="00FE0778">
              <w:rPr>
                <w:rFonts w:ascii="Arial" w:eastAsia="Times New Roman" w:hAnsi="Arial" w:cs="Arial"/>
                <w:b/>
                <w:color w:val="000000"/>
                <w:lang w:eastAsia="ar-SA"/>
              </w:rPr>
              <w:t>Основные виды разрешенного использования</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1</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объектов дошкольного, начального и среднего общего образования</w:t>
            </w:r>
          </w:p>
        </w:tc>
      </w:tr>
    </w:tbl>
    <w:p w:rsidR="00FE0778" w:rsidRPr="00FE0778" w:rsidRDefault="00FE0778" w:rsidP="00FE0778">
      <w:pPr>
        <w:suppressAutoHyphens/>
        <w:spacing w:after="0" w:line="240" w:lineRule="auto"/>
        <w:rPr>
          <w:rFonts w:ascii="Arial" w:eastAsia="Times New Roman" w:hAnsi="Arial" w:cs="Times New Roman"/>
          <w:lang w:eastAsia="ar-SA"/>
        </w:rPr>
      </w:pP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FE0778" w:rsidRPr="00FE0778" w:rsidRDefault="00FE0778" w:rsidP="00FE0778">
      <w:pPr>
        <w:suppressAutoHyphens/>
        <w:spacing w:after="0" w:line="240" w:lineRule="auto"/>
        <w:ind w:firstLine="573"/>
        <w:jc w:val="both"/>
        <w:rPr>
          <w:rFonts w:ascii="Arial" w:eastAsia="Times New Roman" w:hAnsi="Arial" w:cs="Arial"/>
          <w:lang w:eastAsia="ar-SA"/>
        </w:rPr>
      </w:pPr>
      <w:r w:rsidRPr="00FE0778">
        <w:rPr>
          <w:rFonts w:ascii="Arial" w:eastAsia="Times New Roman" w:hAnsi="Arial" w:cs="Arial"/>
          <w:color w:val="000000"/>
          <w:lang w:eastAsia="ar-SA"/>
        </w:rPr>
        <w:t xml:space="preserve">а) минимально допустимая площадь земельного участка для размещения объектов дошкольного образования — 1000 </w:t>
      </w:r>
      <w:r w:rsidRPr="00FE0778">
        <w:rPr>
          <w:rFonts w:ascii="Arial" w:eastAsia="Times New Roman" w:hAnsi="Arial" w:cs="Arial"/>
          <w:lang w:eastAsia="ar-SA"/>
        </w:rPr>
        <w:t>кв.метров;</w:t>
      </w:r>
    </w:p>
    <w:p w:rsidR="00FE0778" w:rsidRPr="00FE0778" w:rsidRDefault="00FE0778" w:rsidP="00FE0778">
      <w:pPr>
        <w:suppressAutoHyphens/>
        <w:spacing w:after="0" w:line="240" w:lineRule="auto"/>
        <w:ind w:firstLine="573"/>
        <w:jc w:val="both"/>
        <w:rPr>
          <w:rFonts w:ascii="Arial" w:eastAsia="Times New Roman" w:hAnsi="Arial" w:cs="Arial"/>
          <w:lang w:eastAsia="ar-SA"/>
        </w:rPr>
      </w:pPr>
      <w:r w:rsidRPr="00FE0778">
        <w:rPr>
          <w:rFonts w:ascii="Arial" w:eastAsia="Times New Roman" w:hAnsi="Arial" w:cs="Arial"/>
          <w:color w:val="000000"/>
          <w:lang w:eastAsia="ar-SA"/>
        </w:rPr>
        <w:t xml:space="preserve">б) максимально допустимая площадь земельного участка для размещения объектов дошкольного образования — 20000 </w:t>
      </w:r>
      <w:r w:rsidRPr="00FE0778">
        <w:rPr>
          <w:rFonts w:ascii="Arial" w:eastAsia="Times New Roman" w:hAnsi="Arial" w:cs="Arial"/>
          <w:lang w:eastAsia="ar-SA"/>
        </w:rPr>
        <w:t>кв.метров;</w:t>
      </w:r>
    </w:p>
    <w:p w:rsidR="00FE0778" w:rsidRPr="00FE0778" w:rsidRDefault="00FE0778" w:rsidP="00FE0778">
      <w:pPr>
        <w:suppressAutoHyphens/>
        <w:spacing w:after="0" w:line="240" w:lineRule="auto"/>
        <w:ind w:firstLine="573"/>
        <w:jc w:val="both"/>
        <w:rPr>
          <w:rFonts w:ascii="Arial" w:eastAsia="Times New Roman" w:hAnsi="Arial" w:cs="Arial"/>
          <w:lang w:eastAsia="ar-SA"/>
        </w:rPr>
      </w:pPr>
      <w:r w:rsidRPr="00FE0778">
        <w:rPr>
          <w:rFonts w:ascii="Arial" w:eastAsia="Times New Roman" w:hAnsi="Arial" w:cs="Arial"/>
          <w:color w:val="000000"/>
          <w:lang w:eastAsia="ar-SA"/>
        </w:rPr>
        <w:t xml:space="preserve">в) минимально допустимая площадь земельного участка для размещения объектов начального и среднего общего (школьного) образования — 2500 </w:t>
      </w:r>
      <w:r w:rsidRPr="00FE0778">
        <w:rPr>
          <w:rFonts w:ascii="Arial" w:eastAsia="Times New Roman" w:hAnsi="Arial" w:cs="Arial"/>
          <w:lang w:eastAsia="ar-SA"/>
        </w:rPr>
        <w:t>кв.метров;</w:t>
      </w:r>
    </w:p>
    <w:p w:rsidR="00FE0778" w:rsidRPr="00FE0778" w:rsidRDefault="00FE0778" w:rsidP="00FE0778">
      <w:pPr>
        <w:suppressAutoHyphens/>
        <w:spacing w:after="0" w:line="240" w:lineRule="auto"/>
        <w:ind w:firstLine="573"/>
        <w:jc w:val="both"/>
        <w:rPr>
          <w:rFonts w:ascii="Arial" w:eastAsia="Times New Roman" w:hAnsi="Arial" w:cs="Arial"/>
          <w:lang w:eastAsia="ar-SA"/>
        </w:rPr>
      </w:pPr>
      <w:r w:rsidRPr="00FE0778">
        <w:rPr>
          <w:rFonts w:ascii="Arial" w:eastAsia="Times New Roman" w:hAnsi="Arial" w:cs="Arial"/>
          <w:color w:val="000000"/>
          <w:lang w:eastAsia="ar-SA"/>
        </w:rPr>
        <w:t xml:space="preserve">г) максимально допустимая площадь земельного участка для размещения объектов начального и среднего общего (школьного) образования — 25000 </w:t>
      </w:r>
      <w:r w:rsidRPr="00FE0778">
        <w:rPr>
          <w:rFonts w:ascii="Arial" w:eastAsia="Times New Roman" w:hAnsi="Arial" w:cs="Arial"/>
          <w:lang w:eastAsia="ar-SA"/>
        </w:rPr>
        <w:t>кв.метров;</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д) предельное количество этажей:</w:t>
      </w:r>
    </w:p>
    <w:p w:rsidR="00FE0778" w:rsidRPr="00FE0778" w:rsidRDefault="00FE0778" w:rsidP="00FE0778">
      <w:pPr>
        <w:suppressAutoHyphens/>
        <w:spacing w:after="0" w:line="240" w:lineRule="auto"/>
        <w:ind w:firstLine="573"/>
        <w:jc w:val="both"/>
        <w:rPr>
          <w:rFonts w:ascii="Arial" w:eastAsia="Times New Roman" w:hAnsi="Arial" w:cs="Arial"/>
          <w:lang w:eastAsia="ar-SA"/>
        </w:rPr>
      </w:pPr>
      <w:r w:rsidRPr="00FE0778">
        <w:rPr>
          <w:rFonts w:ascii="Arial" w:eastAsia="Times New Roman" w:hAnsi="Arial" w:cs="Arial"/>
          <w:lang w:eastAsia="ar-SA"/>
        </w:rPr>
        <w:t xml:space="preserve">- </w:t>
      </w:r>
      <w:r w:rsidRPr="00FE0778">
        <w:rPr>
          <w:rFonts w:ascii="Arial" w:eastAsia="Times New Roman" w:hAnsi="Arial" w:cs="Arial"/>
          <w:color w:val="000000"/>
          <w:lang w:eastAsia="ar-SA"/>
        </w:rPr>
        <w:t xml:space="preserve">объектов дошкольного образования — 2 </w:t>
      </w:r>
      <w:r w:rsidRPr="00FE0778">
        <w:rPr>
          <w:rFonts w:ascii="Arial" w:eastAsia="Times New Roman" w:hAnsi="Arial" w:cs="Arial"/>
          <w:lang w:eastAsia="ar-SA"/>
        </w:rPr>
        <w:t>шт.,</w:t>
      </w:r>
    </w:p>
    <w:p w:rsidR="00FE0778" w:rsidRPr="00FE0778" w:rsidRDefault="00FE0778" w:rsidP="00FE0778">
      <w:pPr>
        <w:suppressAutoHyphens/>
        <w:spacing w:after="0" w:line="240" w:lineRule="auto"/>
        <w:ind w:firstLine="573"/>
        <w:jc w:val="both"/>
        <w:rPr>
          <w:rFonts w:ascii="Arial" w:eastAsia="Times New Roman" w:hAnsi="Arial" w:cs="Arial"/>
          <w:lang w:eastAsia="ar-SA"/>
        </w:rPr>
      </w:pPr>
      <w:r w:rsidRPr="00FE0778">
        <w:rPr>
          <w:rFonts w:ascii="Arial" w:eastAsia="Times New Roman" w:hAnsi="Arial" w:cs="Arial"/>
          <w:lang w:eastAsia="ar-SA"/>
        </w:rPr>
        <w:t xml:space="preserve">- </w:t>
      </w:r>
      <w:r w:rsidRPr="00FE0778">
        <w:rPr>
          <w:rFonts w:ascii="Arial" w:eastAsia="Times New Roman" w:hAnsi="Arial" w:cs="Arial"/>
          <w:color w:val="000000"/>
          <w:lang w:eastAsia="ar-SA"/>
        </w:rPr>
        <w:t xml:space="preserve">объектов среднего (полного) школьного образования — 3 </w:t>
      </w:r>
      <w:r w:rsidRPr="00FE0778">
        <w:rPr>
          <w:rFonts w:ascii="Arial" w:eastAsia="Times New Roman" w:hAnsi="Arial" w:cs="Arial"/>
          <w:lang w:eastAsia="ar-SA"/>
        </w:rPr>
        <w:t>шт;</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 xml:space="preserve">е) максимальная высота объектов капитального строительства – </w:t>
      </w:r>
      <w:smartTag w:uri="urn:schemas-microsoft-com:office:smarttags" w:element="metricconverter">
        <w:smartTagPr>
          <w:attr w:name="ProductID" w:val="18 метров"/>
        </w:smartTagPr>
        <w:r w:rsidRPr="00FE0778">
          <w:rPr>
            <w:rFonts w:ascii="Arial" w:eastAsia="Times New Roman" w:hAnsi="Arial" w:cs="Times New Roman"/>
            <w:lang w:eastAsia="ar-SA"/>
          </w:rPr>
          <w:t>18 метров</w:t>
        </w:r>
      </w:smartTag>
      <w:r w:rsidRPr="00FE0778">
        <w:rPr>
          <w:rFonts w:ascii="Arial" w:eastAsia="Times New Roman" w:hAnsi="Arial" w:cs="Times New Roman"/>
          <w:lang w:eastAsia="ar-SA"/>
        </w:rPr>
        <w:t>;</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 xml:space="preserve">ж)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FE0778">
          <w:rPr>
            <w:rFonts w:ascii="Arial" w:eastAsia="Times New Roman" w:hAnsi="Arial" w:cs="Times New Roman"/>
            <w:lang w:eastAsia="ar-SA"/>
          </w:rPr>
          <w:t>3 метра</w:t>
        </w:r>
      </w:smartTag>
      <w:r w:rsidRPr="00FE0778">
        <w:rPr>
          <w:rFonts w:ascii="Arial" w:eastAsia="Times New Roman" w:hAnsi="Arial" w:cs="Times New Roman"/>
          <w:lang w:eastAsia="ar-SA"/>
        </w:rPr>
        <w:t>.</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з) минимальные размеры озелененной территории земельных участков в соответствии с частью 4 статьи 28;</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к) максимальный процент застройки в границах земельного участка – 50%.</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p>
    <w:p w:rsidR="00FE0778" w:rsidRPr="00FE0778" w:rsidRDefault="00FE0778" w:rsidP="00FE0778">
      <w:pPr>
        <w:suppressAutoHyphens/>
        <w:spacing w:before="120" w:after="0" w:line="240" w:lineRule="auto"/>
        <w:ind w:firstLine="555"/>
        <w:jc w:val="both"/>
        <w:rPr>
          <w:rFonts w:ascii="Arial" w:eastAsia="Times New Roman" w:hAnsi="Arial" w:cs="Arial"/>
          <w:b/>
          <w:i/>
          <w:color w:val="000000"/>
          <w:lang w:eastAsia="ar-SA"/>
        </w:rPr>
      </w:pPr>
      <w:r w:rsidRPr="00FE0778">
        <w:rPr>
          <w:rFonts w:ascii="Arial" w:eastAsia="Times New Roman" w:hAnsi="Arial" w:cs="Arial"/>
          <w:b/>
          <w:i/>
          <w:color w:val="000000"/>
          <w:lang w:eastAsia="ar-SA"/>
        </w:rPr>
        <w:t>Статья 31.  Общественно-деловая зона  (ОД)</w:t>
      </w:r>
    </w:p>
    <w:p w:rsidR="00FE0778" w:rsidRPr="00FE0778" w:rsidRDefault="00FE0778" w:rsidP="00FE0778">
      <w:pPr>
        <w:suppressAutoHyphens/>
        <w:spacing w:after="0" w:line="240" w:lineRule="auto"/>
        <w:rPr>
          <w:rFonts w:ascii="Arial" w:eastAsia="Times New Roman" w:hAnsi="Arial" w:cs="Times New Roman"/>
          <w:lang w:eastAsia="ar-SA"/>
        </w:rPr>
      </w:pPr>
    </w:p>
    <w:p w:rsidR="00FE0778" w:rsidRPr="00FE0778" w:rsidRDefault="00FE0778" w:rsidP="00FE0778">
      <w:pPr>
        <w:suppressAutoHyphens/>
        <w:spacing w:after="0" w:line="240" w:lineRule="auto"/>
        <w:ind w:left="10" w:firstLine="557"/>
        <w:rPr>
          <w:rFonts w:ascii="Arial" w:eastAsia="Times New Roman" w:hAnsi="Arial" w:cs="Arial"/>
          <w:b/>
          <w:bCs/>
          <w:color w:val="000000"/>
          <w:lang w:eastAsia="ar-SA"/>
        </w:rPr>
      </w:pPr>
      <w:r w:rsidRPr="00FE0778">
        <w:rPr>
          <w:rFonts w:ascii="Arial" w:eastAsia="Times New Roman" w:hAnsi="Arial" w:cs="Arial"/>
          <w:b/>
          <w:bCs/>
          <w:color w:val="000000"/>
          <w:lang w:eastAsia="ar-SA"/>
        </w:rPr>
        <w:t>1. Зона застройки объектами общественно-делового назначения  (ОД)</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lastRenderedPageBreak/>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FE0778" w:rsidRPr="00FE0778" w:rsidRDefault="00FE0778" w:rsidP="00FE0778">
      <w:pPr>
        <w:suppressAutoHyphens/>
        <w:spacing w:after="0" w:line="240" w:lineRule="auto"/>
        <w:ind w:firstLine="559"/>
        <w:jc w:val="both"/>
        <w:rPr>
          <w:rFonts w:ascii="Arial" w:eastAsia="Times New Roman" w:hAnsi="Arial" w:cs="Arial"/>
          <w:color w:val="000000"/>
          <w:lang w:eastAsia="ar-SA"/>
        </w:rPr>
      </w:pPr>
      <w:r w:rsidRPr="00FE0778">
        <w:rPr>
          <w:rFonts w:ascii="Arial" w:eastAsia="Times New Roman" w:hAnsi="Arial" w:cs="Arial"/>
          <w:color w:val="000000"/>
          <w:lang w:eastAsia="ar-SA"/>
        </w:rPr>
        <w:t>2) основные и условно разрешенные виды использования земельных участков и</w:t>
      </w:r>
      <w:r w:rsidRPr="00FE0778">
        <w:rPr>
          <w:rFonts w:ascii="Arial" w:eastAsia="Times New Roman" w:hAnsi="Arial" w:cs="Arial"/>
          <w:b/>
          <w:color w:val="000000"/>
          <w:lang w:eastAsia="ar-SA"/>
        </w:rPr>
        <w:t xml:space="preserve"> </w:t>
      </w:r>
      <w:r w:rsidRPr="00FE0778">
        <w:rPr>
          <w:rFonts w:ascii="Arial" w:eastAsia="Times New Roman" w:hAnsi="Arial" w:cs="Arial"/>
          <w:color w:val="000000"/>
          <w:lang w:eastAsia="ar-SA"/>
        </w:rPr>
        <w:t>объектов капитального строительства:</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72"/>
      </w:tblGrid>
      <w:tr w:rsidR="00FE0778" w:rsidRPr="00FE0778" w:rsidTr="000D646C">
        <w:trPr>
          <w:trHeight w:val="322"/>
          <w:tblHeader/>
        </w:trPr>
        <w:tc>
          <w:tcPr>
            <w:tcW w:w="567" w:type="dxa"/>
            <w:tcBorders>
              <w:top w:val="single" w:sz="4" w:space="0" w:color="000000"/>
              <w:left w:val="single" w:sz="4" w:space="0" w:color="000000"/>
              <w:bottom w:val="single" w:sz="4" w:space="0" w:color="000000"/>
            </w:tcBorders>
            <w:vAlign w:val="center"/>
          </w:tcPr>
          <w:p w:rsidR="00FE0778" w:rsidRPr="00FE0778" w:rsidRDefault="00FE0778" w:rsidP="00FE0778">
            <w:pPr>
              <w:keepLines/>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w:t>
            </w:r>
          </w:p>
          <w:p w:rsidR="00FE0778" w:rsidRPr="00FE0778" w:rsidRDefault="00FE0778" w:rsidP="00FE0778">
            <w:pPr>
              <w:keepLines/>
              <w:suppressAutoHyphens/>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п/п</w:t>
            </w:r>
          </w:p>
        </w:tc>
        <w:tc>
          <w:tcPr>
            <w:tcW w:w="9072" w:type="dxa"/>
            <w:tcBorders>
              <w:top w:val="single" w:sz="4" w:space="0" w:color="000000"/>
              <w:left w:val="single" w:sz="4" w:space="0" w:color="000000"/>
              <w:bottom w:val="single" w:sz="4" w:space="0" w:color="000000"/>
              <w:right w:val="single" w:sz="4" w:space="0" w:color="000000"/>
            </w:tcBorders>
            <w:vAlign w:val="center"/>
          </w:tcPr>
          <w:p w:rsidR="00FE0778" w:rsidRPr="00FE0778" w:rsidRDefault="00FE0778" w:rsidP="00FE0778">
            <w:pPr>
              <w:keepLines/>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Наименование вида использования</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b/>
                <w:color w:val="000000"/>
                <w:lang w:eastAsia="ar-SA"/>
              </w:rPr>
            </w:pP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b/>
                <w:color w:val="000000"/>
                <w:lang w:eastAsia="ar-SA"/>
              </w:rPr>
            </w:pPr>
            <w:r w:rsidRPr="00FE0778">
              <w:rPr>
                <w:rFonts w:ascii="Arial" w:eastAsia="Times New Roman" w:hAnsi="Arial" w:cs="Arial"/>
                <w:b/>
                <w:color w:val="000000"/>
                <w:lang w:eastAsia="ar-SA"/>
              </w:rPr>
              <w:t xml:space="preserve">Основные виды разрешенного использования </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1</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lang w:eastAsia="ar-SA"/>
              </w:rPr>
              <w:t>Для размещения государственных и муниципальных административно-управленческих объектов и некоммерческих организаций</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2</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widowControl w:val="0"/>
              <w:suppressAutoHyphens/>
              <w:overflowPunct w:val="0"/>
              <w:autoSpaceDE w:val="0"/>
              <w:snapToGrid w:val="0"/>
              <w:spacing w:after="0" w:line="240" w:lineRule="auto"/>
              <w:ind w:right="5"/>
              <w:textAlignment w:val="baseline"/>
              <w:rPr>
                <w:rFonts w:ascii="Arial" w:eastAsia="Arial" w:hAnsi="Arial" w:cs="Arial"/>
                <w:lang w:eastAsia="ar-SA"/>
              </w:rPr>
            </w:pPr>
            <w:r w:rsidRPr="00FE0778">
              <w:rPr>
                <w:rFonts w:ascii="Arial" w:eastAsia="Arial" w:hAnsi="Arial" w:cs="Arial"/>
                <w:lang w:eastAsia="ar-SA"/>
              </w:rPr>
              <w:t>Для размещения объектов местного самоуправления и некоммерческих организаций (ТСЖ, ТОС и т.п.)</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3</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административно-управленческих и общественных объектов</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4</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финансово-кредитных объектов</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5</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объектов страхования</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6</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объектов пенсионного обеспечения</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7</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объектов социального обеспечения</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8</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lang w:eastAsia="ar-SA"/>
              </w:rPr>
              <w:t>Для размещения объектов здравоохранения</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9</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lang w:eastAsia="ar-SA"/>
              </w:rPr>
            </w:pPr>
            <w:r w:rsidRPr="00FE0778">
              <w:rPr>
                <w:rFonts w:ascii="Arial" w:eastAsia="Times New Roman" w:hAnsi="Arial" w:cs="Arial"/>
                <w:color w:val="000000"/>
                <w:lang w:eastAsia="ar-SA"/>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10</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right="5"/>
              <w:jc w:val="both"/>
              <w:rPr>
                <w:rFonts w:ascii="Arial" w:eastAsia="Times New Roman" w:hAnsi="Arial" w:cs="Arial"/>
                <w:lang w:eastAsia="ar-SA"/>
              </w:rPr>
            </w:pPr>
            <w:r w:rsidRPr="00FE0778">
              <w:rPr>
                <w:rFonts w:ascii="Arial" w:eastAsia="Times New Roman" w:hAnsi="Arial" w:cs="Arial"/>
                <w:lang w:eastAsia="ar-SA"/>
              </w:rPr>
              <w:t>Для размещения религиозных объектов</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11</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объектов торговли</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12</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объектов общественного питания</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13</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объектов бытового обслуживания</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14</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lang w:eastAsia="ar-SA"/>
              </w:rPr>
              <w:t xml:space="preserve">Для размещения спортивных объектов (физкультурно-оздоровительные объекты, спортивные залы, бассейны и т.п. объекты)  </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15</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keepLines/>
              <w:widowControl w:val="0"/>
              <w:suppressAutoHyphens/>
              <w:overflowPunct w:val="0"/>
              <w:autoSpaceDE w:val="0"/>
              <w:snapToGrid w:val="0"/>
              <w:spacing w:after="0" w:line="240" w:lineRule="auto"/>
              <w:ind w:right="5"/>
              <w:textAlignment w:val="baseline"/>
              <w:rPr>
                <w:rFonts w:ascii="Arial" w:eastAsia="Arial" w:hAnsi="Arial" w:cs="Arial"/>
                <w:lang w:eastAsia="ar-SA"/>
              </w:rPr>
            </w:pPr>
            <w:r w:rsidRPr="00FE0778">
              <w:rPr>
                <w:rFonts w:ascii="Arial" w:eastAsia="Arial" w:hAnsi="Arial" w:cs="Arial"/>
                <w:lang w:eastAsia="ar-SA"/>
              </w:rPr>
              <w:t>Для размещения объектов охраны общественного порядка</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16</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объектов связи и телекоммуникаций</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17</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садов, скверов, бульваров</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b/>
                <w:color w:val="000000"/>
                <w:lang w:eastAsia="ar-SA"/>
              </w:rPr>
            </w:pPr>
            <w:r w:rsidRPr="00FE0778">
              <w:rPr>
                <w:rFonts w:ascii="Arial" w:eastAsia="Times New Roman" w:hAnsi="Arial" w:cs="Arial"/>
                <w:b/>
                <w:color w:val="000000"/>
                <w:lang w:eastAsia="ar-SA"/>
              </w:rPr>
              <w:t xml:space="preserve">Условно разрешенные виды использования </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1</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автостанций</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color w:val="000000"/>
                <w:lang w:eastAsia="ar-SA"/>
              </w:rPr>
            </w:pPr>
            <w:r w:rsidRPr="00FE0778">
              <w:rPr>
                <w:rFonts w:ascii="Arial" w:eastAsia="Times New Roman" w:hAnsi="Arial" w:cs="Arial"/>
                <w:color w:val="000000"/>
                <w:lang w:eastAsia="ar-SA"/>
              </w:rPr>
              <w:t>2</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складских объектов</w:t>
            </w:r>
          </w:p>
        </w:tc>
      </w:tr>
    </w:tbl>
    <w:p w:rsidR="00FE0778" w:rsidRPr="00FE0778" w:rsidRDefault="00FE0778" w:rsidP="00FE0778">
      <w:pPr>
        <w:suppressAutoHyphens/>
        <w:spacing w:after="0" w:line="240" w:lineRule="auto"/>
        <w:ind w:firstLine="559"/>
        <w:jc w:val="both"/>
        <w:rPr>
          <w:rFonts w:ascii="Times New Roman" w:eastAsia="Times New Roman" w:hAnsi="Times New Roman" w:cs="Times New Roman"/>
          <w:lang w:eastAsia="ar-SA"/>
        </w:rPr>
      </w:pPr>
    </w:p>
    <w:p w:rsidR="00FE0778" w:rsidRPr="00FE0778" w:rsidRDefault="00FE0778" w:rsidP="00FE0778">
      <w:pPr>
        <w:suppressAutoHyphens/>
        <w:spacing w:after="0" w:line="240" w:lineRule="auto"/>
        <w:ind w:firstLine="559"/>
        <w:jc w:val="both"/>
        <w:rPr>
          <w:rFonts w:ascii="Arial" w:eastAsia="Times New Roman" w:hAnsi="Arial" w:cs="Arial"/>
          <w:lang w:eastAsia="ar-SA"/>
        </w:rPr>
      </w:pPr>
      <w:r w:rsidRPr="00FE0778">
        <w:rPr>
          <w:rFonts w:ascii="Arial" w:eastAsia="Times New Roman" w:hAnsi="Arial" w:cs="Arial"/>
          <w:lang w:eastAsia="ar-SA"/>
        </w:rPr>
        <w:t xml:space="preserve">3) предельные параметры земельных участков и объектов капитального строительства: </w:t>
      </w:r>
    </w:p>
    <w:p w:rsidR="00FE0778" w:rsidRPr="00FE0778" w:rsidRDefault="00FE0778" w:rsidP="00FE0778">
      <w:pPr>
        <w:suppressAutoHyphens/>
        <w:spacing w:after="0" w:line="240" w:lineRule="auto"/>
        <w:ind w:firstLine="559"/>
        <w:jc w:val="both"/>
        <w:rPr>
          <w:rFonts w:ascii="Arial" w:eastAsia="Times New Roman" w:hAnsi="Arial" w:cs="Arial"/>
          <w:lang w:eastAsia="ar-SA"/>
        </w:rPr>
      </w:pPr>
      <w:r w:rsidRPr="00FE0778">
        <w:rPr>
          <w:rFonts w:ascii="Arial" w:eastAsia="Times New Roman" w:hAnsi="Arial" w:cs="Arial"/>
          <w:color w:val="000000"/>
          <w:lang w:eastAsia="ar-SA"/>
        </w:rPr>
        <w:t>а) минимально допустимая площадь земельного участка — не регламентируется;</w:t>
      </w:r>
    </w:p>
    <w:p w:rsidR="00FE0778" w:rsidRPr="00FE0778" w:rsidRDefault="00FE0778" w:rsidP="00FE0778">
      <w:pPr>
        <w:suppressAutoHyphens/>
        <w:spacing w:after="0" w:line="240" w:lineRule="auto"/>
        <w:ind w:firstLine="559"/>
        <w:jc w:val="both"/>
        <w:rPr>
          <w:rFonts w:ascii="Arial" w:eastAsia="Times New Roman" w:hAnsi="Arial" w:cs="Arial"/>
          <w:lang w:eastAsia="ar-SA"/>
        </w:rPr>
      </w:pPr>
      <w:r w:rsidRPr="00FE0778">
        <w:rPr>
          <w:rFonts w:ascii="Arial" w:eastAsia="Times New Roman" w:hAnsi="Arial" w:cs="Arial"/>
          <w:color w:val="000000"/>
          <w:lang w:eastAsia="ar-SA"/>
        </w:rPr>
        <w:t xml:space="preserve">б) максимально допустимая площадь земельного участка — 10000 </w:t>
      </w:r>
      <w:r w:rsidRPr="00FE0778">
        <w:rPr>
          <w:rFonts w:ascii="Arial" w:eastAsia="Times New Roman" w:hAnsi="Arial" w:cs="Arial"/>
          <w:lang w:eastAsia="ar-SA"/>
        </w:rPr>
        <w:t>кв.метров;</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в) предельное количество этажей — 3 шт;</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г) максимальная высота объектов капитального строительства – 20 метров;</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 xml:space="preserve">д)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FE0778">
          <w:rPr>
            <w:rFonts w:ascii="Arial" w:eastAsia="Times New Roman" w:hAnsi="Arial" w:cs="Times New Roman"/>
            <w:lang w:eastAsia="ar-SA"/>
          </w:rPr>
          <w:t>3 метра</w:t>
        </w:r>
      </w:smartTag>
      <w:r w:rsidRPr="00FE0778">
        <w:rPr>
          <w:rFonts w:ascii="Arial" w:eastAsia="Times New Roman" w:hAnsi="Arial" w:cs="Times New Roman"/>
          <w:lang w:eastAsia="ar-SA"/>
        </w:rPr>
        <w:t>;</w:t>
      </w:r>
    </w:p>
    <w:p w:rsidR="00FE0778" w:rsidRPr="00FE0778" w:rsidRDefault="00FE0778" w:rsidP="00FE0778">
      <w:pPr>
        <w:suppressAutoHyphens/>
        <w:spacing w:after="0" w:line="240" w:lineRule="auto"/>
        <w:ind w:firstLine="559"/>
        <w:jc w:val="both"/>
        <w:rPr>
          <w:rFonts w:ascii="Arial" w:eastAsia="Times New Roman" w:hAnsi="Arial" w:cs="Arial"/>
          <w:color w:val="000000"/>
          <w:lang w:eastAsia="ar-SA"/>
        </w:rPr>
      </w:pPr>
      <w:r w:rsidRPr="00FE0778">
        <w:rPr>
          <w:rFonts w:ascii="Arial" w:eastAsia="Times New Roman" w:hAnsi="Arial" w:cs="Arial"/>
          <w:lang w:eastAsia="ar-SA"/>
        </w:rPr>
        <w:lastRenderedPageBreak/>
        <w:t xml:space="preserve">е) минимальные размеры озелененной территории земельных участков в соответствии с частью 4 </w:t>
      </w:r>
      <w:r w:rsidRPr="00FE0778">
        <w:rPr>
          <w:rFonts w:ascii="Arial" w:eastAsia="Times New Roman" w:hAnsi="Arial" w:cs="Arial"/>
          <w:color w:val="000000"/>
          <w:lang w:eastAsia="ar-SA"/>
        </w:rPr>
        <w:t>статьи 28;</w:t>
      </w:r>
    </w:p>
    <w:p w:rsidR="00FE0778" w:rsidRPr="00FE0778" w:rsidRDefault="00FE0778" w:rsidP="00FE0778">
      <w:pPr>
        <w:suppressAutoHyphens/>
        <w:spacing w:after="0" w:line="240" w:lineRule="auto"/>
        <w:ind w:firstLine="559"/>
        <w:jc w:val="both"/>
        <w:rPr>
          <w:rFonts w:ascii="Arial" w:eastAsia="Times New Roman" w:hAnsi="Arial" w:cs="Arial"/>
          <w:color w:val="000000"/>
          <w:lang w:eastAsia="ar-SA"/>
        </w:rPr>
      </w:pPr>
      <w:r w:rsidRPr="00FE0778">
        <w:rPr>
          <w:rFonts w:ascii="Arial" w:eastAsia="Times New Roman" w:hAnsi="Arial" w:cs="Arial"/>
          <w:lang w:eastAsia="ar-SA"/>
        </w:rPr>
        <w:t xml:space="preserve">ж) минимальное количество машино-мест для хранения индивидуального автотранспорта на территории земельных участков - в соответствии с частью 8 </w:t>
      </w:r>
      <w:r w:rsidRPr="00FE0778">
        <w:rPr>
          <w:rFonts w:ascii="Arial" w:eastAsia="Times New Roman" w:hAnsi="Arial" w:cs="Arial"/>
          <w:color w:val="000000"/>
          <w:lang w:eastAsia="ar-SA"/>
        </w:rPr>
        <w:t>статьи  28;</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з) максимальный процент застройки в границах земельного участка – 70%.</w:t>
      </w:r>
    </w:p>
    <w:p w:rsidR="00FE0778" w:rsidRPr="00FE0778" w:rsidRDefault="00FE0778" w:rsidP="00FE0778">
      <w:pPr>
        <w:suppressAutoHyphens/>
        <w:spacing w:after="0" w:line="240" w:lineRule="auto"/>
        <w:ind w:firstLine="559"/>
        <w:rPr>
          <w:rFonts w:ascii="Arial" w:eastAsia="Times New Roman" w:hAnsi="Arial" w:cs="Times New Roman"/>
          <w:lang w:eastAsia="ar-SA"/>
        </w:rPr>
      </w:pPr>
    </w:p>
    <w:p w:rsidR="00FE0778" w:rsidRPr="00FE0778" w:rsidRDefault="00FE0778" w:rsidP="00FE0778">
      <w:pPr>
        <w:keepNext/>
        <w:suppressAutoHyphens/>
        <w:spacing w:after="0" w:line="240" w:lineRule="auto"/>
        <w:ind w:firstLine="540"/>
        <w:rPr>
          <w:rFonts w:ascii="Arial" w:eastAsia="Times New Roman" w:hAnsi="Arial" w:cs="Arial"/>
          <w:b/>
          <w:i/>
          <w:lang w:eastAsia="ar-SA"/>
        </w:rPr>
      </w:pPr>
      <w:r w:rsidRPr="00FE0778">
        <w:rPr>
          <w:rFonts w:ascii="Arial" w:eastAsia="Times New Roman" w:hAnsi="Arial" w:cs="Arial"/>
          <w:b/>
          <w:i/>
          <w:lang w:eastAsia="ar-SA"/>
        </w:rPr>
        <w:t>Статья 32. Зоны рекреационного назначения  (Р)</w:t>
      </w:r>
    </w:p>
    <w:p w:rsidR="00FE0778" w:rsidRPr="00FE0778" w:rsidRDefault="00FE0778" w:rsidP="00FE0778">
      <w:pPr>
        <w:suppressAutoHyphens/>
        <w:spacing w:after="0" w:line="240" w:lineRule="auto"/>
        <w:jc w:val="both"/>
        <w:rPr>
          <w:rFonts w:ascii="Arial" w:eastAsia="Times New Roman" w:hAnsi="Arial" w:cs="Arial"/>
          <w:lang w:eastAsia="ar-SA"/>
        </w:rPr>
      </w:pPr>
    </w:p>
    <w:p w:rsidR="00FE0778" w:rsidRPr="00FE0778" w:rsidRDefault="00FE0778" w:rsidP="00FE0778">
      <w:pPr>
        <w:keepNext/>
        <w:suppressAutoHyphens/>
        <w:spacing w:after="0" w:line="240" w:lineRule="auto"/>
        <w:ind w:firstLine="567"/>
        <w:rPr>
          <w:rFonts w:ascii="Arial" w:eastAsia="Times New Roman" w:hAnsi="Arial" w:cs="Arial"/>
          <w:b/>
          <w:bCs/>
          <w:lang w:eastAsia="ar-SA"/>
        </w:rPr>
      </w:pPr>
      <w:r w:rsidRPr="00FE0778">
        <w:rPr>
          <w:rFonts w:ascii="Arial" w:eastAsia="Times New Roman" w:hAnsi="Arial" w:cs="Arial"/>
          <w:b/>
          <w:bCs/>
          <w:lang w:eastAsia="ar-SA"/>
        </w:rPr>
        <w:t>1. Зона рекреации (Р)</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3) основные и условно разрешенные виды использования земельных участков и объектов капитального строительства:</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930"/>
      </w:tblGrid>
      <w:tr w:rsidR="00FE0778" w:rsidRPr="00FE0778" w:rsidTr="000D646C">
        <w:trPr>
          <w:trHeight w:val="322"/>
        </w:trPr>
        <w:tc>
          <w:tcPr>
            <w:tcW w:w="709" w:type="dxa"/>
            <w:tcBorders>
              <w:top w:val="single" w:sz="4" w:space="0" w:color="000000"/>
              <w:left w:val="single" w:sz="4" w:space="0" w:color="000000"/>
              <w:bottom w:val="single" w:sz="4" w:space="0" w:color="000000"/>
            </w:tcBorders>
            <w:vAlign w:val="center"/>
          </w:tcPr>
          <w:p w:rsidR="00FE0778" w:rsidRPr="00FE0778" w:rsidRDefault="00FE0778" w:rsidP="00FE0778">
            <w:pPr>
              <w:keepLines/>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w:t>
            </w:r>
          </w:p>
          <w:p w:rsidR="00FE0778" w:rsidRPr="00FE0778" w:rsidRDefault="00FE0778" w:rsidP="00FE0778">
            <w:pPr>
              <w:keepLines/>
              <w:suppressAutoHyphens/>
              <w:spacing w:after="0" w:line="240" w:lineRule="auto"/>
              <w:jc w:val="center"/>
              <w:rPr>
                <w:rFonts w:ascii="Arial" w:eastAsia="Times New Roman" w:hAnsi="Arial" w:cs="Arial"/>
                <w:lang w:eastAsia="ar-SA"/>
              </w:rPr>
            </w:pPr>
            <w:r w:rsidRPr="00FE0778">
              <w:rPr>
                <w:rFonts w:ascii="Arial" w:eastAsia="Times New Roman" w:hAnsi="Arial" w:cs="Arial"/>
                <w:lang w:eastAsia="ar-SA"/>
              </w:rPr>
              <w:t>п/п</w:t>
            </w:r>
          </w:p>
        </w:tc>
        <w:tc>
          <w:tcPr>
            <w:tcW w:w="8930" w:type="dxa"/>
            <w:tcBorders>
              <w:top w:val="single" w:sz="4" w:space="0" w:color="000000"/>
              <w:left w:val="single" w:sz="4" w:space="0" w:color="000000"/>
              <w:bottom w:val="single" w:sz="4" w:space="0" w:color="000000"/>
              <w:right w:val="single" w:sz="4" w:space="0" w:color="000000"/>
            </w:tcBorders>
            <w:vAlign w:val="center"/>
          </w:tcPr>
          <w:p w:rsidR="00FE0778" w:rsidRPr="00FE0778" w:rsidRDefault="00FE0778" w:rsidP="00FE0778">
            <w:pPr>
              <w:keepLines/>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Наименование вида использования</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b/>
                <w:lang w:eastAsia="ar-SA"/>
              </w:rPr>
            </w:pP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b/>
                <w:lang w:eastAsia="ar-SA"/>
              </w:rPr>
            </w:pPr>
            <w:r w:rsidRPr="00FE0778">
              <w:rPr>
                <w:rFonts w:ascii="Arial" w:eastAsia="Times New Roman" w:hAnsi="Arial" w:cs="Arial"/>
                <w:b/>
                <w:lang w:eastAsia="ar-SA"/>
              </w:rPr>
              <w:t xml:space="preserve">Основные виды разрешенного использования </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1</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lang w:eastAsia="ar-SA"/>
              </w:rPr>
            </w:pPr>
            <w:r w:rsidRPr="00FE0778">
              <w:rPr>
                <w:rFonts w:ascii="Arial" w:eastAsia="Times New Roman" w:hAnsi="Arial" w:cs="Arial"/>
                <w:lang w:eastAsia="ar-SA"/>
              </w:rPr>
              <w:t>Для размещения парков</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2</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lang w:eastAsia="ar-SA"/>
              </w:rPr>
            </w:pPr>
            <w:r w:rsidRPr="00FE0778">
              <w:rPr>
                <w:rFonts w:ascii="Arial" w:eastAsia="Times New Roman" w:hAnsi="Arial" w:cs="Arial"/>
                <w:lang w:eastAsia="ar-SA"/>
              </w:rPr>
              <w:t>Для размещения садов, скверов, бульваров</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3</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lang w:eastAsia="ar-SA"/>
              </w:rPr>
            </w:pPr>
            <w:r w:rsidRPr="00FE0778">
              <w:rPr>
                <w:rFonts w:ascii="Arial" w:eastAsia="Times New Roman" w:hAnsi="Arial" w:cs="Arial"/>
                <w:lang w:eastAsia="ar-SA"/>
              </w:rPr>
              <w:t>Для размещения набережных</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4</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lang w:eastAsia="ar-SA"/>
              </w:rPr>
            </w:pPr>
            <w:r w:rsidRPr="00FE0778">
              <w:rPr>
                <w:rFonts w:ascii="Arial" w:eastAsia="Times New Roman" w:hAnsi="Arial" w:cs="Arial"/>
                <w:lang w:eastAsia="ar-SA"/>
              </w:rPr>
              <w:t>Для размещения пляжей</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5</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lang w:eastAsia="ar-SA"/>
              </w:rPr>
            </w:pPr>
            <w:r w:rsidRPr="00FE0778">
              <w:rPr>
                <w:rFonts w:ascii="Arial" w:eastAsia="Times New Roman" w:hAnsi="Arial" w:cs="Arial"/>
                <w:lang w:eastAsia="ar-SA"/>
              </w:rPr>
              <w:t>Для размещения памятников природы</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b/>
                <w:lang w:eastAsia="ar-SA"/>
              </w:rPr>
            </w:pP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b/>
                <w:lang w:eastAsia="ar-SA"/>
              </w:rPr>
            </w:pPr>
            <w:r w:rsidRPr="00FE0778">
              <w:rPr>
                <w:rFonts w:ascii="Arial" w:eastAsia="Times New Roman" w:hAnsi="Arial" w:cs="Arial"/>
                <w:b/>
                <w:lang w:eastAsia="ar-SA"/>
              </w:rPr>
              <w:t>Условно разрешенные виды использования(*)</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tabs>
                <w:tab w:val="left" w:pos="360"/>
              </w:tabs>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1</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lang w:eastAsia="ar-SA"/>
              </w:rPr>
            </w:pPr>
            <w:r w:rsidRPr="00FE0778">
              <w:rPr>
                <w:rFonts w:ascii="Arial" w:eastAsia="Times New Roman" w:hAnsi="Arial" w:cs="Arial"/>
                <w:lang w:eastAsia="ar-SA"/>
              </w:rPr>
              <w:t>Для размещения спортивных объектов (физкультурно-оздоровительные объекты, спортивные залы, бассейны и т.п. объекты)</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tabs>
                <w:tab w:val="left" w:pos="360"/>
              </w:tabs>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2</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lang w:eastAsia="ar-SA"/>
              </w:rPr>
            </w:pPr>
            <w:r w:rsidRPr="00FE0778">
              <w:rPr>
                <w:rFonts w:ascii="Arial" w:eastAsia="Times New Roman" w:hAnsi="Arial" w:cs="Arial"/>
                <w:lang w:eastAsia="ar-SA"/>
              </w:rPr>
              <w:t>Для размещения объектов общественного питания</w:t>
            </w:r>
          </w:p>
        </w:tc>
      </w:tr>
    </w:tbl>
    <w:p w:rsidR="00FE0778" w:rsidRPr="00FE0778" w:rsidRDefault="00FE0778" w:rsidP="00FE0778">
      <w:pPr>
        <w:suppressAutoHyphens/>
        <w:spacing w:after="0" w:line="240" w:lineRule="auto"/>
        <w:rPr>
          <w:rFonts w:ascii="Arial" w:eastAsia="Times New Roman" w:hAnsi="Arial" w:cs="Times New Roman"/>
          <w:lang w:eastAsia="ar-SA"/>
        </w:rPr>
      </w:pP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4) предельные параметры земельных участков и объектов капитального строительства:</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а) минимальная площадь:</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 парков — 50000 кв.метров,</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 скверов — 1500 кв.метров,</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 садов — 20000 кв.метров;</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б) максимальная высота объектов капитального строительства на территории:</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 xml:space="preserve">- парков — не ограничена, </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lastRenderedPageBreak/>
        <w:t xml:space="preserve">- садов — </w:t>
      </w:r>
      <w:smartTag w:uri="urn:schemas-microsoft-com:office:smarttags" w:element="metricconverter">
        <w:smartTagPr>
          <w:attr w:name="ProductID" w:val="6 метров"/>
        </w:smartTagPr>
        <w:r w:rsidRPr="00FE0778">
          <w:rPr>
            <w:rFonts w:ascii="Arial" w:eastAsia="Times New Roman" w:hAnsi="Arial" w:cs="Times New Roman"/>
            <w:lang w:eastAsia="ar-SA"/>
          </w:rPr>
          <w:t>6 метров</w:t>
        </w:r>
      </w:smartTag>
      <w:r w:rsidRPr="00FE0778">
        <w:rPr>
          <w:rFonts w:ascii="Arial" w:eastAsia="Times New Roman" w:hAnsi="Arial" w:cs="Times New Roman"/>
          <w:lang w:eastAsia="ar-SA"/>
        </w:rPr>
        <w:t>,</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 xml:space="preserve">- бульваров— </w:t>
      </w:r>
      <w:smartTag w:uri="urn:schemas-microsoft-com:office:smarttags" w:element="metricconverter">
        <w:smartTagPr>
          <w:attr w:name="ProductID" w:val="6 метров"/>
        </w:smartTagPr>
        <w:r w:rsidRPr="00FE0778">
          <w:rPr>
            <w:rFonts w:ascii="Arial" w:eastAsia="Times New Roman" w:hAnsi="Arial" w:cs="Times New Roman"/>
            <w:lang w:eastAsia="ar-SA"/>
          </w:rPr>
          <w:t>6 метров</w:t>
        </w:r>
      </w:smartTag>
      <w:r w:rsidRPr="00FE0778">
        <w:rPr>
          <w:rFonts w:ascii="Arial" w:eastAsia="Times New Roman" w:hAnsi="Arial" w:cs="Times New Roman"/>
          <w:lang w:eastAsia="ar-SA"/>
        </w:rPr>
        <w:t>;</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 xml:space="preserve">в)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FE0778">
          <w:rPr>
            <w:rFonts w:ascii="Arial" w:eastAsia="Times New Roman" w:hAnsi="Arial" w:cs="Times New Roman"/>
            <w:lang w:eastAsia="ar-SA"/>
          </w:rPr>
          <w:t>3 метра</w:t>
        </w:r>
      </w:smartTag>
      <w:r w:rsidRPr="00FE0778">
        <w:rPr>
          <w:rFonts w:ascii="Arial" w:eastAsia="Times New Roman" w:hAnsi="Arial" w:cs="Times New Roman"/>
          <w:lang w:eastAsia="ar-SA"/>
        </w:rPr>
        <w:t>;</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г) минимальные размеры озелененной территории земельных участков – 70 %;</w:t>
      </w:r>
    </w:p>
    <w:p w:rsidR="00FE0778" w:rsidRPr="00FE0778" w:rsidRDefault="00FE0778" w:rsidP="00FE0778">
      <w:pPr>
        <w:suppressAutoHyphens/>
        <w:spacing w:after="0" w:line="240" w:lineRule="auto"/>
        <w:ind w:firstLine="573"/>
        <w:jc w:val="both"/>
        <w:rPr>
          <w:rFonts w:ascii="Arial" w:eastAsia="Times New Roman" w:hAnsi="Arial" w:cs="Arial"/>
          <w:color w:val="000000"/>
          <w:lang w:eastAsia="ar-SA"/>
        </w:rPr>
      </w:pPr>
      <w:r w:rsidRPr="00FE0778">
        <w:rPr>
          <w:rFonts w:ascii="Arial" w:eastAsia="Times New Roman" w:hAnsi="Arial" w:cs="Arial"/>
          <w:lang w:eastAsia="ar-SA"/>
        </w:rPr>
        <w:t>д) минимальное количество машино-мест для хранения индивидуального автотранспорта на территории земельных участков – в соответствии с частью 8 статьи</w:t>
      </w:r>
      <w:r w:rsidRPr="00FE0778">
        <w:rPr>
          <w:rFonts w:ascii="Arial" w:eastAsia="Times New Roman" w:hAnsi="Arial" w:cs="Arial"/>
          <w:color w:val="000000"/>
          <w:lang w:eastAsia="ar-SA"/>
        </w:rPr>
        <w:t xml:space="preserve"> 28;</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е) максимальный процент застройки в границах земельного участка:</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 парков — 7 %,</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 скверов — 0 %,</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 садов — 5 %,</w:t>
      </w:r>
    </w:p>
    <w:p w:rsidR="00FE0778" w:rsidRPr="00FE0778" w:rsidRDefault="00FE0778" w:rsidP="00FE0778">
      <w:pPr>
        <w:suppressAutoHyphens/>
        <w:spacing w:after="0" w:line="240" w:lineRule="auto"/>
        <w:ind w:firstLine="573"/>
        <w:jc w:val="both"/>
        <w:rPr>
          <w:rFonts w:ascii="Arial" w:eastAsia="Times New Roman" w:hAnsi="Arial" w:cs="Times New Roman"/>
          <w:lang w:eastAsia="ar-SA"/>
        </w:rPr>
      </w:pPr>
      <w:r w:rsidRPr="00FE0778">
        <w:rPr>
          <w:rFonts w:ascii="Arial" w:eastAsia="Times New Roman" w:hAnsi="Arial" w:cs="Times New Roman"/>
          <w:lang w:eastAsia="ar-SA"/>
        </w:rPr>
        <w:t>- бульваров — 5 %.</w:t>
      </w:r>
    </w:p>
    <w:p w:rsidR="00FE0778" w:rsidRPr="00FE0778" w:rsidRDefault="00FE0778" w:rsidP="00FE0778">
      <w:pPr>
        <w:suppressAutoHyphens/>
        <w:spacing w:after="0" w:line="240" w:lineRule="auto"/>
        <w:rPr>
          <w:rFonts w:ascii="Arial" w:eastAsia="Times New Roman" w:hAnsi="Arial" w:cs="Arial"/>
          <w:lang w:eastAsia="ar-SA"/>
        </w:rPr>
      </w:pPr>
    </w:p>
    <w:p w:rsidR="00FE0778" w:rsidRPr="00FE0778" w:rsidRDefault="00FE0778" w:rsidP="00FE0778">
      <w:pPr>
        <w:suppressAutoHyphens/>
        <w:spacing w:before="120" w:after="0" w:line="240" w:lineRule="auto"/>
        <w:ind w:firstLine="567"/>
        <w:jc w:val="both"/>
        <w:rPr>
          <w:rFonts w:ascii="Arial" w:eastAsia="Times New Roman" w:hAnsi="Arial" w:cs="Arial"/>
          <w:b/>
          <w:i/>
          <w:iCs/>
          <w:lang w:eastAsia="ar-SA"/>
        </w:rPr>
      </w:pPr>
      <w:r w:rsidRPr="00FE0778">
        <w:rPr>
          <w:rFonts w:ascii="Arial" w:eastAsia="Times New Roman" w:hAnsi="Arial" w:cs="Arial"/>
          <w:b/>
          <w:i/>
          <w:iCs/>
          <w:lang w:eastAsia="ar-SA"/>
        </w:rPr>
        <w:t>Статья 33. Производственные зоны  (П)</w:t>
      </w:r>
    </w:p>
    <w:p w:rsidR="00FE0778" w:rsidRPr="00FE0778" w:rsidRDefault="00FE0778" w:rsidP="00FE0778">
      <w:pPr>
        <w:suppressAutoHyphens/>
        <w:spacing w:before="120" w:after="0" w:line="240" w:lineRule="auto"/>
        <w:ind w:firstLine="567"/>
        <w:jc w:val="both"/>
        <w:rPr>
          <w:rFonts w:ascii="Arial" w:eastAsia="Times New Roman" w:hAnsi="Arial" w:cs="Arial"/>
          <w:b/>
          <w:iCs/>
          <w:lang w:eastAsia="ar-SA"/>
        </w:rPr>
      </w:pPr>
      <w:r w:rsidRPr="00FE0778">
        <w:rPr>
          <w:rFonts w:ascii="Arial" w:eastAsia="Times New Roman" w:hAnsi="Arial" w:cs="Arial"/>
          <w:b/>
          <w:iCs/>
          <w:lang w:eastAsia="ar-SA"/>
        </w:rPr>
        <w:t>1. Зона производственных объектов, объектов инженерной и транспортной инфраструктуры  (П)</w:t>
      </w:r>
    </w:p>
    <w:p w:rsidR="00FE0778" w:rsidRPr="00FE0778" w:rsidRDefault="00FE0778" w:rsidP="00FE0778">
      <w:pPr>
        <w:suppressAutoHyphens/>
        <w:spacing w:before="120" w:after="0" w:line="240" w:lineRule="auto"/>
        <w:ind w:firstLine="567"/>
        <w:jc w:val="both"/>
        <w:rPr>
          <w:rFonts w:ascii="Arial" w:eastAsia="Times New Roman" w:hAnsi="Arial" w:cs="Arial"/>
          <w:color w:val="000000"/>
          <w:lang w:eastAsia="ar-SA"/>
        </w:rPr>
      </w:pPr>
      <w:r w:rsidRPr="00FE0778">
        <w:rPr>
          <w:rFonts w:ascii="Arial" w:eastAsia="Times New Roman" w:hAnsi="Arial" w:cs="Times New Roman"/>
          <w:lang w:eastAsia="ar-SA"/>
        </w:rPr>
        <w:t xml:space="preserve">1) цель выделения зоны – </w:t>
      </w:r>
      <w:r w:rsidRPr="00FE0778">
        <w:rPr>
          <w:rFonts w:ascii="Arial" w:eastAsia="Times New Roman" w:hAnsi="Arial" w:cs="Arial"/>
          <w:color w:val="000000"/>
          <w:lang w:eastAsia="ar-SA"/>
        </w:rPr>
        <w:t xml:space="preserve">формирование производственных, коммунальных, складских комплексов не выше IV класса опасности а так же </w:t>
      </w:r>
      <w:r w:rsidRPr="00FE0778">
        <w:rPr>
          <w:rFonts w:ascii="Arial" w:eastAsia="Times New Roman" w:hAnsi="Arial" w:cs="Arial"/>
          <w:lang w:eastAsia="ar-SA"/>
        </w:rPr>
        <w:t xml:space="preserve">формирование комплексов объектов инженерной и транспортной инфраструктуры не выше </w:t>
      </w:r>
      <w:r w:rsidRPr="00FE0778">
        <w:rPr>
          <w:rFonts w:ascii="Arial" w:eastAsia="Times New Roman" w:hAnsi="Arial" w:cs="Arial"/>
          <w:iCs/>
          <w:lang w:val="en-US" w:eastAsia="ar-SA"/>
        </w:rPr>
        <w:t>IV</w:t>
      </w:r>
      <w:r w:rsidRPr="00FE0778">
        <w:rPr>
          <w:rFonts w:ascii="Arial" w:eastAsia="Times New Roman" w:hAnsi="Arial" w:cs="Arial"/>
          <w:iCs/>
          <w:lang w:eastAsia="ar-SA"/>
        </w:rPr>
        <w:t xml:space="preserve"> класса опасности;</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2) основные и условно разрешенные виды использования земельных участков и объектов капитального строительства: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72"/>
      </w:tblGrid>
      <w:tr w:rsidR="00FE0778" w:rsidRPr="00FE0778" w:rsidTr="000D646C">
        <w:trPr>
          <w:trHeight w:val="322"/>
          <w:tblHeader/>
        </w:trPr>
        <w:tc>
          <w:tcPr>
            <w:tcW w:w="567" w:type="dxa"/>
            <w:tcBorders>
              <w:top w:val="single" w:sz="4" w:space="0" w:color="000000"/>
              <w:left w:val="single" w:sz="4" w:space="0" w:color="000000"/>
              <w:bottom w:val="single" w:sz="4" w:space="0" w:color="000000"/>
            </w:tcBorders>
            <w:vAlign w:val="center"/>
          </w:tcPr>
          <w:p w:rsidR="00FE0778" w:rsidRPr="00FE0778" w:rsidRDefault="00FE0778" w:rsidP="00FE0778">
            <w:pPr>
              <w:keepLines/>
              <w:suppressAutoHyphens/>
              <w:snapToGrid w:val="0"/>
              <w:spacing w:after="0" w:line="240" w:lineRule="auto"/>
              <w:jc w:val="center"/>
              <w:rPr>
                <w:rFonts w:ascii="Arial" w:eastAsia="Times New Roman" w:hAnsi="Arial" w:cs="Arial"/>
                <w:lang w:val="en-US" w:eastAsia="ar-SA"/>
              </w:rPr>
            </w:pPr>
            <w:r w:rsidRPr="00FE0778">
              <w:rPr>
                <w:rFonts w:ascii="Arial" w:eastAsia="Times New Roman" w:hAnsi="Arial" w:cs="Arial"/>
                <w:lang w:val="en-US" w:eastAsia="ar-SA"/>
              </w:rPr>
              <w:t>№</w:t>
            </w:r>
          </w:p>
          <w:p w:rsidR="00FE0778" w:rsidRPr="00FE0778" w:rsidRDefault="00FE0778" w:rsidP="00FE0778">
            <w:pPr>
              <w:keepLines/>
              <w:suppressAutoHyphens/>
              <w:spacing w:after="0" w:line="240" w:lineRule="auto"/>
              <w:jc w:val="center"/>
              <w:rPr>
                <w:rFonts w:ascii="Arial" w:eastAsia="Times New Roman" w:hAnsi="Arial" w:cs="Arial"/>
                <w:lang w:eastAsia="ar-SA"/>
              </w:rPr>
            </w:pPr>
            <w:r w:rsidRPr="00FE0778">
              <w:rPr>
                <w:rFonts w:ascii="Arial" w:eastAsia="Times New Roman" w:hAnsi="Arial" w:cs="Arial"/>
                <w:lang w:eastAsia="ar-SA"/>
              </w:rPr>
              <w:t>п/п</w:t>
            </w:r>
          </w:p>
        </w:tc>
        <w:tc>
          <w:tcPr>
            <w:tcW w:w="9072" w:type="dxa"/>
            <w:tcBorders>
              <w:top w:val="single" w:sz="4" w:space="0" w:color="000000"/>
              <w:left w:val="single" w:sz="4" w:space="0" w:color="000000"/>
              <w:bottom w:val="single" w:sz="4" w:space="0" w:color="000000"/>
              <w:right w:val="single" w:sz="4" w:space="0" w:color="000000"/>
            </w:tcBorders>
            <w:vAlign w:val="center"/>
          </w:tcPr>
          <w:p w:rsidR="00FE0778" w:rsidRPr="00FE0778" w:rsidRDefault="00FE0778" w:rsidP="00FE0778">
            <w:pPr>
              <w:keepLines/>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Наименование вида использования</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b/>
                <w:lang w:eastAsia="ar-SA"/>
              </w:rPr>
            </w:pP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b/>
                <w:lang w:eastAsia="ar-SA"/>
              </w:rPr>
            </w:pPr>
            <w:r w:rsidRPr="00FE0778">
              <w:rPr>
                <w:rFonts w:ascii="Arial" w:eastAsia="Times New Roman" w:hAnsi="Arial" w:cs="Arial"/>
                <w:b/>
                <w:lang w:eastAsia="ar-SA"/>
              </w:rPr>
              <w:t xml:space="preserve">Основные виды разрешенного использования </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1</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right="5"/>
              <w:jc w:val="both"/>
              <w:rPr>
                <w:rFonts w:ascii="Arial" w:eastAsia="Times New Roman" w:hAnsi="Arial" w:cs="Arial"/>
                <w:bCs/>
                <w:lang w:eastAsia="ar-SA"/>
              </w:rPr>
            </w:pPr>
            <w:r w:rsidRPr="00FE0778">
              <w:rPr>
                <w:rFonts w:ascii="Arial" w:eastAsia="Times New Roman" w:hAnsi="Arial" w:cs="Arial"/>
                <w:bCs/>
                <w:lang w:eastAsia="ar-SA"/>
              </w:rPr>
              <w:t>Для размещения промышленных объектов</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2</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right="5"/>
              <w:jc w:val="both"/>
              <w:rPr>
                <w:rFonts w:ascii="Arial" w:eastAsia="Times New Roman" w:hAnsi="Arial" w:cs="Arial"/>
                <w:bCs/>
                <w:lang w:eastAsia="ar-SA"/>
              </w:rPr>
            </w:pPr>
            <w:r w:rsidRPr="00FE0778">
              <w:rPr>
                <w:rFonts w:ascii="Arial" w:eastAsia="Times New Roman" w:hAnsi="Arial" w:cs="Arial"/>
                <w:bCs/>
                <w:lang w:eastAsia="ar-SA"/>
              </w:rPr>
              <w:t>Для размещения производственных баз</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3</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right="5"/>
              <w:jc w:val="both"/>
              <w:rPr>
                <w:rFonts w:ascii="Arial" w:eastAsia="Times New Roman" w:hAnsi="Arial" w:cs="Arial"/>
                <w:bCs/>
                <w:lang w:eastAsia="ar-SA"/>
              </w:rPr>
            </w:pPr>
            <w:r w:rsidRPr="00FE0778">
              <w:rPr>
                <w:rFonts w:ascii="Arial" w:eastAsia="Times New Roman" w:hAnsi="Arial" w:cs="Arial"/>
                <w:bCs/>
                <w:lang w:eastAsia="ar-SA"/>
              </w:rPr>
              <w:t>Для размещения складских объектов</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4</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right="5"/>
              <w:jc w:val="both"/>
              <w:rPr>
                <w:rFonts w:ascii="Arial" w:eastAsia="Times New Roman" w:hAnsi="Arial" w:cs="Arial"/>
                <w:bCs/>
                <w:lang w:eastAsia="ar-SA"/>
              </w:rPr>
            </w:pPr>
            <w:r w:rsidRPr="00FE0778">
              <w:rPr>
                <w:rFonts w:ascii="Arial" w:eastAsia="Times New Roman" w:hAnsi="Arial" w:cs="Arial"/>
                <w:bCs/>
                <w:lang w:eastAsia="ar-SA"/>
              </w:rPr>
              <w:t>Для размещения объектов оптовой торговли</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5</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right="5"/>
              <w:jc w:val="both"/>
              <w:rPr>
                <w:rFonts w:ascii="Arial" w:eastAsia="Times New Roman" w:hAnsi="Arial" w:cs="Arial"/>
                <w:bCs/>
                <w:lang w:eastAsia="ar-SA"/>
              </w:rPr>
            </w:pPr>
            <w:r w:rsidRPr="00FE0778">
              <w:rPr>
                <w:rFonts w:ascii="Arial" w:eastAsia="Times New Roman" w:hAnsi="Arial" w:cs="Arial"/>
                <w:lang w:eastAsia="ar-SA"/>
              </w:rPr>
              <w:t>Для размещения объектов связи и телекоммуникаций</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6</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right="5"/>
              <w:jc w:val="both"/>
              <w:rPr>
                <w:rFonts w:ascii="Arial" w:eastAsia="Times New Roman" w:hAnsi="Arial" w:cs="Arial"/>
                <w:color w:val="000000"/>
                <w:lang w:eastAsia="ar-SA"/>
              </w:rPr>
            </w:pPr>
            <w:r w:rsidRPr="00FE0778">
              <w:rPr>
                <w:rFonts w:ascii="Arial" w:eastAsia="Times New Roman" w:hAnsi="Arial" w:cs="Arial"/>
                <w:lang w:eastAsia="ar-SA"/>
              </w:rPr>
              <w:t>Для размещения ветеринарных лечебниц и станций</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7</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right="5"/>
              <w:jc w:val="both"/>
              <w:rPr>
                <w:rFonts w:ascii="Arial" w:eastAsia="Times New Roman" w:hAnsi="Arial" w:cs="Arial"/>
                <w:lang w:eastAsia="ar-SA"/>
              </w:rPr>
            </w:pPr>
            <w:r w:rsidRPr="00FE0778">
              <w:rPr>
                <w:rFonts w:ascii="Arial" w:eastAsia="Times New Roman" w:hAnsi="Arial" w:cs="Arial"/>
                <w:lang w:eastAsia="ar-SA"/>
              </w:rPr>
              <w:t>Для размещения линейных объектов</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8</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right="5"/>
              <w:jc w:val="both"/>
              <w:rPr>
                <w:rFonts w:ascii="Arial" w:eastAsia="Times New Roman" w:hAnsi="Arial" w:cs="Arial"/>
                <w:lang w:eastAsia="ar-SA"/>
              </w:rPr>
            </w:pPr>
            <w:r w:rsidRPr="00FE0778">
              <w:rPr>
                <w:rFonts w:ascii="Arial" w:eastAsia="Times New Roman" w:hAnsi="Arial" w:cs="Arial"/>
                <w:lang w:eastAsia="ar-SA"/>
              </w:rPr>
              <w:t>Для размещения водопроводных станций (водозаборные и очистные сооружения)</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9</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right="5"/>
              <w:jc w:val="both"/>
              <w:rPr>
                <w:rFonts w:ascii="Arial" w:eastAsia="Times New Roman" w:hAnsi="Arial" w:cs="Arial"/>
                <w:lang w:eastAsia="ar-SA"/>
              </w:rPr>
            </w:pPr>
            <w:r w:rsidRPr="00FE0778">
              <w:rPr>
                <w:rFonts w:ascii="Arial" w:eastAsia="Times New Roman" w:hAnsi="Arial" w:cs="Arial"/>
                <w:lang w:eastAsia="ar-SA"/>
              </w:rPr>
              <w:t>Для размещения водопроводных насосных станций, водонапорных башен, водомерных узлов, водозаборных скважин</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10</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right="5"/>
              <w:jc w:val="both"/>
              <w:rPr>
                <w:rFonts w:ascii="Arial" w:eastAsia="Times New Roman" w:hAnsi="Arial" w:cs="Arial"/>
                <w:lang w:eastAsia="ar-SA"/>
              </w:rPr>
            </w:pPr>
            <w:r w:rsidRPr="00FE0778">
              <w:rPr>
                <w:rFonts w:ascii="Arial" w:eastAsia="Times New Roman" w:hAnsi="Arial" w:cs="Arial"/>
                <w:lang w:eastAsia="ar-SA"/>
              </w:rPr>
              <w:t>Для размещения электроподстанций открытого типа</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11</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right="5"/>
              <w:jc w:val="both"/>
              <w:rPr>
                <w:rFonts w:ascii="Arial" w:eastAsia="Times New Roman" w:hAnsi="Arial" w:cs="Arial"/>
                <w:lang w:eastAsia="ar-SA"/>
              </w:rPr>
            </w:pPr>
            <w:r w:rsidRPr="00FE0778">
              <w:rPr>
                <w:rFonts w:ascii="Arial" w:eastAsia="Times New Roman" w:hAnsi="Arial" w:cs="Arial"/>
                <w:lang w:eastAsia="ar-SA"/>
              </w:rPr>
              <w:t>Для размещения распределительных пунктов, трансформаторных подстанций, котельных</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12</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right="5"/>
              <w:jc w:val="both"/>
              <w:rPr>
                <w:rFonts w:ascii="Arial" w:eastAsia="Times New Roman" w:hAnsi="Arial" w:cs="Arial"/>
                <w:lang w:eastAsia="ar-SA"/>
              </w:rPr>
            </w:pPr>
            <w:r w:rsidRPr="00FE0778">
              <w:rPr>
                <w:rFonts w:ascii="Arial" w:eastAsia="Times New Roman" w:hAnsi="Arial" w:cs="Arial"/>
                <w:lang w:eastAsia="ar-SA"/>
              </w:rPr>
              <w:t>Для размещения газораспределительных пунктов</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13</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right="5"/>
              <w:jc w:val="both"/>
              <w:rPr>
                <w:rFonts w:ascii="Arial" w:eastAsia="Times New Roman" w:hAnsi="Arial" w:cs="Arial"/>
                <w:bCs/>
                <w:lang w:eastAsia="ar-SA"/>
              </w:rPr>
            </w:pPr>
            <w:r w:rsidRPr="00FE0778">
              <w:rPr>
                <w:rFonts w:ascii="Arial" w:eastAsia="Times New Roman" w:hAnsi="Arial" w:cs="Arial"/>
                <w:bCs/>
                <w:lang w:eastAsia="ar-SA"/>
              </w:rPr>
              <w:t>Для размещения автостанций</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15</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right="5"/>
              <w:jc w:val="both"/>
              <w:rPr>
                <w:rFonts w:ascii="Arial" w:eastAsia="Times New Roman" w:hAnsi="Arial" w:cs="Arial"/>
                <w:lang w:eastAsia="ar-SA"/>
              </w:rPr>
            </w:pPr>
            <w:r w:rsidRPr="00FE0778">
              <w:rPr>
                <w:rFonts w:ascii="Arial" w:eastAsia="Times New Roman" w:hAnsi="Arial" w:cs="Arial"/>
                <w:lang w:eastAsia="ar-SA"/>
              </w:rPr>
              <w:t>Для размещения объектов трубопроводного транспорта</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16</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lang w:eastAsia="ar-SA"/>
              </w:rPr>
            </w:pPr>
            <w:r w:rsidRPr="00FE0778">
              <w:rPr>
                <w:rFonts w:ascii="Arial" w:eastAsia="Times New Roman" w:hAnsi="Arial" w:cs="Arial"/>
                <w:lang w:eastAsia="ar-SA"/>
              </w:rPr>
              <w:t>Для размещения объектов транспорта (автозаправочные и газонаполнительные станции, мастерские по ремонту и обслуживанию автомобилей).</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lastRenderedPageBreak/>
              <w:t>17</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зеленых насаждений санитарно-защитных зон</w:t>
            </w:r>
          </w:p>
        </w:tc>
      </w:tr>
    </w:tbl>
    <w:p w:rsidR="00FE0778" w:rsidRPr="00FE0778" w:rsidRDefault="00FE0778" w:rsidP="00FE0778">
      <w:pPr>
        <w:suppressAutoHyphens/>
        <w:spacing w:before="120" w:after="0" w:line="240" w:lineRule="auto"/>
        <w:ind w:firstLine="567"/>
        <w:jc w:val="both"/>
        <w:rPr>
          <w:rFonts w:ascii="Arial" w:eastAsia="Times New Roman" w:hAnsi="Arial" w:cs="Arial"/>
          <w:lang w:eastAsia="ar-SA"/>
        </w:rPr>
      </w:pPr>
      <w:r w:rsidRPr="00FE0778">
        <w:rPr>
          <w:rFonts w:ascii="Arial" w:eastAsia="Times New Roman" w:hAnsi="Arial" w:cs="Arial"/>
          <w:lang w:eastAsia="ar-SA"/>
        </w:rPr>
        <w:t xml:space="preserve">3) предельные параметры земельных участков и объектов капитального строительства: </w:t>
      </w:r>
    </w:p>
    <w:p w:rsidR="00FE0778" w:rsidRPr="00FE0778" w:rsidRDefault="00FE0778" w:rsidP="00FE0778">
      <w:pPr>
        <w:suppressAutoHyphens/>
        <w:spacing w:after="0" w:line="240" w:lineRule="auto"/>
        <w:ind w:firstLine="567"/>
        <w:rPr>
          <w:rFonts w:ascii="Arial" w:eastAsia="Times New Roman" w:hAnsi="Arial" w:cs="Arial"/>
          <w:lang w:eastAsia="ar-SA"/>
        </w:rPr>
      </w:pPr>
      <w:r w:rsidRPr="00FE0778">
        <w:rPr>
          <w:rFonts w:ascii="Arial" w:eastAsia="Times New Roman" w:hAnsi="Arial" w:cs="Arial"/>
          <w:lang w:eastAsia="ar-SA"/>
        </w:rPr>
        <w:t>а) максимальная высота объектов капитального строительства, реконструкции – не ограничена;</w:t>
      </w:r>
    </w:p>
    <w:p w:rsidR="00FE0778" w:rsidRPr="00FE0778" w:rsidRDefault="00FE0778" w:rsidP="00FE0778">
      <w:pPr>
        <w:suppressAutoHyphens/>
        <w:spacing w:after="0" w:line="240" w:lineRule="auto"/>
        <w:ind w:firstLine="567"/>
        <w:rPr>
          <w:rFonts w:ascii="Arial" w:eastAsia="Times New Roman" w:hAnsi="Arial" w:cs="Arial"/>
          <w:lang w:eastAsia="ar-SA"/>
        </w:rPr>
      </w:pPr>
      <w:r w:rsidRPr="00FE0778">
        <w:rPr>
          <w:rFonts w:ascii="Arial" w:eastAsia="Times New Roman" w:hAnsi="Arial" w:cs="Arial"/>
          <w:lang w:eastAsia="ar-SA"/>
        </w:rPr>
        <w:t xml:space="preserve">б) минимальные отступы стен зданий от границ сопряженных земельных участков: </w:t>
      </w:r>
      <w:smartTag w:uri="urn:schemas-microsoft-com:office:smarttags" w:element="metricconverter">
        <w:smartTagPr>
          <w:attr w:name="ProductID" w:val="3 метра"/>
        </w:smartTagPr>
        <w:r w:rsidRPr="00FE0778">
          <w:rPr>
            <w:rFonts w:ascii="Arial" w:eastAsia="Times New Roman" w:hAnsi="Arial" w:cs="Arial"/>
            <w:lang w:eastAsia="ar-SA"/>
          </w:rPr>
          <w:t>3 метра</w:t>
        </w:r>
      </w:smartTag>
      <w:r w:rsidRPr="00FE0778">
        <w:rPr>
          <w:rFonts w:ascii="Arial" w:eastAsia="Times New Roman" w:hAnsi="Arial" w:cs="Arial"/>
          <w:lang w:eastAsia="ar-SA"/>
        </w:rPr>
        <w:t>;</w:t>
      </w:r>
    </w:p>
    <w:p w:rsidR="00FE0778" w:rsidRPr="00FE0778" w:rsidRDefault="00FE0778" w:rsidP="00FE0778">
      <w:pPr>
        <w:suppressAutoHyphens/>
        <w:spacing w:after="0" w:line="240" w:lineRule="auto"/>
        <w:ind w:firstLine="567"/>
        <w:rPr>
          <w:rFonts w:ascii="Arial" w:eastAsia="Times New Roman" w:hAnsi="Arial" w:cs="Arial"/>
          <w:lang w:eastAsia="ar-SA"/>
        </w:rPr>
      </w:pPr>
      <w:r w:rsidRPr="00FE0778">
        <w:rPr>
          <w:rFonts w:ascii="Arial" w:eastAsia="Times New Roman" w:hAnsi="Arial" w:cs="Arial"/>
          <w:lang w:eastAsia="ar-SA"/>
        </w:rPr>
        <w:t>в) максимальный класс опасности (по классификации СанПиН) объектов капитального строительства размещаемых на территории зоны - IV.</w:t>
      </w:r>
    </w:p>
    <w:p w:rsidR="00FE0778" w:rsidRPr="00FE0778" w:rsidRDefault="00FE0778" w:rsidP="00FE0778">
      <w:pPr>
        <w:suppressAutoHyphens/>
        <w:spacing w:after="0" w:line="240" w:lineRule="auto"/>
        <w:ind w:firstLine="573"/>
        <w:jc w:val="both"/>
        <w:rPr>
          <w:rFonts w:ascii="Arial" w:eastAsia="Times New Roman" w:hAnsi="Arial" w:cs="Arial"/>
          <w:color w:val="000000"/>
          <w:lang w:eastAsia="ar-SA"/>
        </w:rPr>
      </w:pPr>
      <w:r w:rsidRPr="00FE0778">
        <w:rPr>
          <w:rFonts w:ascii="Arial" w:eastAsia="Times New Roman" w:hAnsi="Arial" w:cs="Arial"/>
          <w:lang w:eastAsia="ar-SA"/>
        </w:rPr>
        <w:t xml:space="preserve">г) минимальные размеры озелененной территории земельных участков - в соответствии с частью 4 статьи </w:t>
      </w:r>
      <w:r w:rsidRPr="00FE0778">
        <w:rPr>
          <w:rFonts w:ascii="Arial" w:eastAsia="Times New Roman" w:hAnsi="Arial" w:cs="Arial"/>
          <w:color w:val="000000"/>
          <w:lang w:eastAsia="ar-SA"/>
        </w:rPr>
        <w:t>28;</w:t>
      </w:r>
    </w:p>
    <w:p w:rsidR="00FE0778" w:rsidRPr="00FE0778" w:rsidRDefault="00FE0778" w:rsidP="00FE0778">
      <w:pPr>
        <w:suppressAutoHyphens/>
        <w:spacing w:after="0" w:line="240" w:lineRule="auto"/>
        <w:ind w:firstLine="567"/>
        <w:rPr>
          <w:rFonts w:ascii="Arial" w:eastAsia="Times New Roman" w:hAnsi="Arial" w:cs="Arial"/>
          <w:color w:val="000000"/>
          <w:lang w:eastAsia="ar-SA"/>
        </w:rPr>
      </w:pPr>
      <w:r w:rsidRPr="00FE0778">
        <w:rPr>
          <w:rFonts w:ascii="Arial" w:eastAsia="Times New Roman" w:hAnsi="Arial" w:cs="Arial"/>
          <w:lang w:eastAsia="ar-SA"/>
        </w:rPr>
        <w:t xml:space="preserve">д)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FE0778">
        <w:rPr>
          <w:rFonts w:ascii="Arial" w:eastAsia="Times New Roman" w:hAnsi="Arial" w:cs="Arial"/>
          <w:color w:val="000000"/>
          <w:lang w:eastAsia="ar-SA"/>
        </w:rPr>
        <w:t>28;</w:t>
      </w:r>
    </w:p>
    <w:p w:rsidR="00FE0778" w:rsidRPr="00FE0778" w:rsidRDefault="00FE0778" w:rsidP="00FE0778">
      <w:pPr>
        <w:suppressAutoHyphens/>
        <w:spacing w:after="0" w:line="240" w:lineRule="auto"/>
        <w:ind w:firstLine="567"/>
        <w:rPr>
          <w:rFonts w:ascii="Arial" w:eastAsia="Times New Roman" w:hAnsi="Arial" w:cs="Arial"/>
          <w:lang w:eastAsia="ar-SA"/>
        </w:rPr>
      </w:pPr>
      <w:r w:rsidRPr="00FE0778">
        <w:rPr>
          <w:rFonts w:ascii="Arial" w:eastAsia="Times New Roman" w:hAnsi="Arial" w:cs="Arial"/>
          <w:lang w:eastAsia="ar-SA"/>
        </w:rPr>
        <w:t>е) максимальный процент застройки в границах земельного участка – 80%.</w:t>
      </w:r>
    </w:p>
    <w:p w:rsidR="00FE0778" w:rsidRPr="00FE0778" w:rsidRDefault="00FE0778" w:rsidP="00FE0778">
      <w:pPr>
        <w:suppressAutoHyphens/>
        <w:spacing w:after="0" w:line="240" w:lineRule="auto"/>
        <w:ind w:firstLine="567"/>
        <w:rPr>
          <w:rFonts w:ascii="Arial" w:eastAsia="Times New Roman" w:hAnsi="Arial" w:cs="Arial"/>
          <w:lang w:eastAsia="ar-SA"/>
        </w:rPr>
      </w:pP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p>
    <w:p w:rsidR="00FE0778" w:rsidRPr="00FE0778" w:rsidRDefault="00FE0778" w:rsidP="00FE0778">
      <w:pPr>
        <w:suppressAutoHyphens/>
        <w:spacing w:after="0" w:line="240" w:lineRule="auto"/>
        <w:ind w:firstLine="540"/>
        <w:rPr>
          <w:rFonts w:ascii="Arial" w:eastAsia="Times New Roman" w:hAnsi="Arial" w:cs="Arial"/>
          <w:b/>
          <w:i/>
          <w:lang w:eastAsia="ar-SA"/>
        </w:rPr>
      </w:pPr>
      <w:r w:rsidRPr="00FE0778">
        <w:rPr>
          <w:rFonts w:ascii="Arial" w:eastAsia="Times New Roman" w:hAnsi="Arial" w:cs="Arial"/>
          <w:b/>
          <w:i/>
          <w:lang w:eastAsia="ar-SA"/>
        </w:rPr>
        <w:t>Статья 34. Зоны сельскохозяйственного использования  (СХ)</w:t>
      </w:r>
    </w:p>
    <w:p w:rsidR="00FE0778" w:rsidRPr="00FE0778" w:rsidRDefault="00FE0778" w:rsidP="00FE0778">
      <w:pPr>
        <w:suppressAutoHyphens/>
        <w:spacing w:after="0" w:line="240" w:lineRule="auto"/>
        <w:ind w:firstLine="518"/>
        <w:rPr>
          <w:rFonts w:ascii="Arial" w:eastAsia="Times New Roman" w:hAnsi="Arial" w:cs="Arial"/>
          <w:lang w:eastAsia="ar-SA"/>
        </w:rPr>
      </w:pPr>
    </w:p>
    <w:p w:rsidR="00FE0778" w:rsidRPr="00FE0778" w:rsidRDefault="00FE0778" w:rsidP="00FE0778">
      <w:pPr>
        <w:suppressAutoHyphens/>
        <w:spacing w:after="0" w:line="240" w:lineRule="auto"/>
        <w:rPr>
          <w:rFonts w:ascii="Arial" w:eastAsia="Times New Roman" w:hAnsi="Arial" w:cs="Times New Roman"/>
          <w:lang w:eastAsia="ar-SA"/>
        </w:rPr>
      </w:pPr>
    </w:p>
    <w:p w:rsidR="00FE0778" w:rsidRPr="00FE0778" w:rsidRDefault="00FE0778" w:rsidP="00FE0778">
      <w:pPr>
        <w:suppressAutoHyphens/>
        <w:spacing w:after="0" w:line="240" w:lineRule="auto"/>
        <w:ind w:firstLine="567"/>
        <w:rPr>
          <w:rFonts w:ascii="Arial" w:eastAsia="Times New Roman" w:hAnsi="Arial" w:cs="Arial"/>
          <w:b/>
          <w:lang w:eastAsia="ar-SA"/>
        </w:rPr>
      </w:pPr>
      <w:r w:rsidRPr="00FE0778">
        <w:rPr>
          <w:rFonts w:ascii="Arial" w:eastAsia="Times New Roman" w:hAnsi="Arial" w:cs="Arial"/>
          <w:b/>
          <w:lang w:eastAsia="ar-SA"/>
        </w:rPr>
        <w:t>1. Зона объектов сельскохозяйственного назначения  (СХ)</w:t>
      </w:r>
    </w:p>
    <w:p w:rsidR="00FE0778" w:rsidRPr="00FE0778" w:rsidRDefault="00FE0778" w:rsidP="00FE0778">
      <w:pPr>
        <w:suppressAutoHyphens/>
        <w:spacing w:after="0" w:line="240" w:lineRule="auto"/>
        <w:ind w:firstLine="567"/>
        <w:jc w:val="both"/>
        <w:rPr>
          <w:rFonts w:ascii="Arial" w:eastAsia="Times New Roman" w:hAnsi="Arial" w:cs="Arial"/>
          <w:lang w:eastAsia="ar-SA"/>
        </w:rPr>
      </w:pPr>
      <w:r w:rsidRPr="00FE0778">
        <w:rPr>
          <w:rFonts w:ascii="Arial" w:eastAsia="Times New Roman" w:hAnsi="Arial" w:cs="Arial"/>
          <w:lang w:eastAsia="ar-SA"/>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FE0778" w:rsidRPr="00FE0778" w:rsidRDefault="00FE0778" w:rsidP="00FE0778">
      <w:pPr>
        <w:suppressAutoHyphens/>
        <w:spacing w:after="0" w:line="240" w:lineRule="auto"/>
        <w:ind w:firstLine="545"/>
        <w:jc w:val="both"/>
        <w:rPr>
          <w:rFonts w:ascii="Arial" w:eastAsia="Times New Roman" w:hAnsi="Arial" w:cs="Arial"/>
          <w:lang w:eastAsia="ar-SA"/>
        </w:rPr>
      </w:pPr>
      <w:r w:rsidRPr="00FE0778">
        <w:rPr>
          <w:rFonts w:ascii="Arial" w:eastAsia="Times New Roman" w:hAnsi="Arial" w:cs="Arial"/>
          <w:lang w:eastAsia="ar-SA"/>
        </w:rPr>
        <w:t xml:space="preserve">2) </w:t>
      </w:r>
      <w:r w:rsidRPr="00FE0778">
        <w:rPr>
          <w:rFonts w:ascii="Arial" w:eastAsia="Times New Roman" w:hAnsi="Arial" w:cs="Times New Roman"/>
          <w:lang w:eastAsia="ar-SA"/>
        </w:rPr>
        <w:t xml:space="preserve">цели выделения зоны – </w:t>
      </w:r>
      <w:r w:rsidRPr="00FE0778">
        <w:rPr>
          <w:rFonts w:ascii="Arial" w:eastAsia="Times New Roman" w:hAnsi="Arial" w:cs="Arial"/>
          <w:lang w:eastAsia="ar-SA"/>
        </w:rPr>
        <w:t xml:space="preserve">сохранение и развитие сельскохозяйственных угодий  и обеспечивающих их инфраструктур, </w:t>
      </w:r>
      <w:r w:rsidRPr="00FE0778">
        <w:rPr>
          <w:rFonts w:ascii="Arial" w:eastAsia="Times New Roman" w:hAnsi="Arial" w:cs="Arial"/>
          <w:iCs/>
          <w:lang w:eastAsia="ar-SA"/>
        </w:rPr>
        <w:t xml:space="preserve">предотвращение их занятия другими видами деятельности </w:t>
      </w:r>
      <w:r w:rsidRPr="00FE0778">
        <w:rPr>
          <w:rFonts w:ascii="Arial" w:eastAsia="Times New Roman" w:hAnsi="Arial" w:cs="Arial"/>
          <w:lang w:eastAsia="ar-SA"/>
        </w:rPr>
        <w:t>до изменения вида их использования в соответствии с генеральным планом сельского поселения;</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3) основные и условно разрешенные виды использования земельных участков и объектов капитального строительства:</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930"/>
      </w:tblGrid>
      <w:tr w:rsidR="00FE0778" w:rsidRPr="00FE0778" w:rsidTr="000D646C">
        <w:trPr>
          <w:trHeight w:val="322"/>
        </w:trPr>
        <w:tc>
          <w:tcPr>
            <w:tcW w:w="709" w:type="dxa"/>
            <w:tcBorders>
              <w:top w:val="single" w:sz="4" w:space="0" w:color="000000"/>
              <w:left w:val="single" w:sz="4" w:space="0" w:color="000000"/>
              <w:bottom w:val="single" w:sz="4" w:space="0" w:color="000000"/>
            </w:tcBorders>
            <w:vAlign w:val="center"/>
          </w:tcPr>
          <w:p w:rsidR="00FE0778" w:rsidRPr="00FE0778" w:rsidRDefault="00FE0778" w:rsidP="00FE0778">
            <w:pPr>
              <w:keepLines/>
              <w:suppressAutoHyphens/>
              <w:snapToGrid w:val="0"/>
              <w:spacing w:after="0" w:line="240" w:lineRule="auto"/>
              <w:jc w:val="center"/>
              <w:rPr>
                <w:rFonts w:ascii="Arial" w:eastAsia="Times New Roman" w:hAnsi="Arial" w:cs="Arial"/>
                <w:lang w:val="en-US" w:eastAsia="ar-SA"/>
              </w:rPr>
            </w:pPr>
            <w:r w:rsidRPr="00FE0778">
              <w:rPr>
                <w:rFonts w:ascii="Arial" w:eastAsia="Times New Roman" w:hAnsi="Arial" w:cs="Arial"/>
                <w:lang w:val="en-US" w:eastAsia="ar-SA"/>
              </w:rPr>
              <w:t>№</w:t>
            </w:r>
          </w:p>
          <w:p w:rsidR="00FE0778" w:rsidRPr="00FE0778" w:rsidRDefault="00FE0778" w:rsidP="00FE0778">
            <w:pPr>
              <w:keepLines/>
              <w:suppressAutoHyphens/>
              <w:spacing w:after="0" w:line="240" w:lineRule="auto"/>
              <w:jc w:val="center"/>
              <w:rPr>
                <w:rFonts w:ascii="Arial" w:eastAsia="Times New Roman" w:hAnsi="Arial" w:cs="Arial"/>
                <w:lang w:eastAsia="ar-SA"/>
              </w:rPr>
            </w:pPr>
            <w:r w:rsidRPr="00FE0778">
              <w:rPr>
                <w:rFonts w:ascii="Arial" w:eastAsia="Times New Roman" w:hAnsi="Arial" w:cs="Arial"/>
                <w:lang w:eastAsia="ar-SA"/>
              </w:rPr>
              <w:t>п/п</w:t>
            </w:r>
          </w:p>
        </w:tc>
        <w:tc>
          <w:tcPr>
            <w:tcW w:w="8930" w:type="dxa"/>
            <w:tcBorders>
              <w:top w:val="single" w:sz="4" w:space="0" w:color="000000"/>
              <w:left w:val="single" w:sz="4" w:space="0" w:color="000000"/>
              <w:bottom w:val="single" w:sz="4" w:space="0" w:color="000000"/>
              <w:right w:val="single" w:sz="4" w:space="0" w:color="000000"/>
            </w:tcBorders>
            <w:vAlign w:val="center"/>
          </w:tcPr>
          <w:p w:rsidR="00FE0778" w:rsidRPr="00FE0778" w:rsidRDefault="00FE0778" w:rsidP="00FE0778">
            <w:pPr>
              <w:keepLines/>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Наименование вида использования</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b/>
                <w:lang w:eastAsia="ar-SA"/>
              </w:rPr>
            </w:pP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b/>
                <w:lang w:eastAsia="ar-SA"/>
              </w:rPr>
            </w:pPr>
            <w:r w:rsidRPr="00FE0778">
              <w:rPr>
                <w:rFonts w:ascii="Arial" w:eastAsia="Times New Roman" w:hAnsi="Arial" w:cs="Arial"/>
                <w:b/>
                <w:lang w:eastAsia="ar-SA"/>
              </w:rPr>
              <w:t xml:space="preserve">Основные виды разрешенного использования </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1</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right="5"/>
              <w:jc w:val="both"/>
              <w:rPr>
                <w:rFonts w:ascii="Arial" w:eastAsia="Times New Roman" w:hAnsi="Arial" w:cs="Arial"/>
                <w:bCs/>
                <w:lang w:eastAsia="ar-SA"/>
              </w:rPr>
            </w:pPr>
            <w:r w:rsidRPr="00FE0778">
              <w:rPr>
                <w:rFonts w:ascii="Arial" w:eastAsia="Times New Roman" w:hAnsi="Arial" w:cs="Arial"/>
                <w:color w:val="000000"/>
                <w:lang w:eastAsia="ar-SA"/>
              </w:rPr>
              <w:t>Для размещения предприятий по хранению,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2</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right="5"/>
              <w:jc w:val="both"/>
              <w:rPr>
                <w:rFonts w:ascii="Arial" w:eastAsia="Times New Roman" w:hAnsi="Arial" w:cs="Arial"/>
                <w:bCs/>
                <w:lang w:eastAsia="ar-SA"/>
              </w:rPr>
            </w:pPr>
            <w:r w:rsidRPr="00FE0778">
              <w:rPr>
                <w:rFonts w:ascii="Arial" w:eastAsia="Times New Roman" w:hAnsi="Arial" w:cs="Arial"/>
                <w:color w:val="000000"/>
                <w:lang w:eastAsia="ar-SA"/>
              </w:rPr>
              <w:t>Для животноводства</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3</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lang w:eastAsia="ar-SA"/>
              </w:rPr>
            </w:pPr>
            <w:r w:rsidRPr="00FE0778">
              <w:rPr>
                <w:rFonts w:ascii="Arial" w:eastAsia="Times New Roman" w:hAnsi="Arial" w:cs="Arial"/>
                <w:lang w:eastAsia="ar-SA"/>
              </w:rPr>
              <w:t>Для размещения ветеринарных лечебниц и станций</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4</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lang w:eastAsia="ar-SA"/>
              </w:rPr>
            </w:pPr>
            <w:r w:rsidRPr="00FE0778">
              <w:rPr>
                <w:rFonts w:ascii="Arial" w:eastAsia="Times New Roman" w:hAnsi="Arial" w:cs="Arial"/>
                <w:lang w:eastAsia="ar-SA"/>
              </w:rPr>
              <w:t>Для размещения пашни</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5</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lang w:eastAsia="ar-SA"/>
              </w:rPr>
            </w:pPr>
            <w:r w:rsidRPr="00FE0778">
              <w:rPr>
                <w:rFonts w:ascii="Arial" w:eastAsia="Times New Roman" w:hAnsi="Arial" w:cs="Arial"/>
                <w:lang w:eastAsia="ar-SA"/>
              </w:rPr>
              <w:t>Для размещения пастбищ</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6</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right="5"/>
              <w:jc w:val="both"/>
              <w:rPr>
                <w:rFonts w:ascii="Arial" w:eastAsia="Times New Roman" w:hAnsi="Arial" w:cs="Arial"/>
                <w:bCs/>
                <w:lang w:eastAsia="ar-SA"/>
              </w:rPr>
            </w:pPr>
            <w:r w:rsidRPr="00FE0778">
              <w:rPr>
                <w:rFonts w:ascii="Arial" w:eastAsia="Times New Roman" w:hAnsi="Arial" w:cs="Arial"/>
                <w:bCs/>
                <w:lang w:eastAsia="ar-SA"/>
              </w:rPr>
              <w:t>Для садоводства</w:t>
            </w:r>
          </w:p>
        </w:tc>
      </w:tr>
      <w:tr w:rsidR="00FE0778" w:rsidRPr="00FE0778" w:rsidTr="000D646C">
        <w:trPr>
          <w:trHeight w:val="275"/>
        </w:trPr>
        <w:tc>
          <w:tcPr>
            <w:tcW w:w="709" w:type="dxa"/>
            <w:tcBorders>
              <w:left w:val="single" w:sz="4" w:space="0" w:color="000000"/>
              <w:bottom w:val="single" w:sz="4" w:space="0" w:color="auto"/>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7</w:t>
            </w:r>
          </w:p>
        </w:tc>
        <w:tc>
          <w:tcPr>
            <w:tcW w:w="8930" w:type="dxa"/>
            <w:tcBorders>
              <w:left w:val="single" w:sz="4" w:space="0" w:color="000000"/>
              <w:bottom w:val="single" w:sz="4" w:space="0" w:color="auto"/>
              <w:right w:val="single" w:sz="4" w:space="0" w:color="000000"/>
            </w:tcBorders>
          </w:tcPr>
          <w:p w:rsidR="00FE0778" w:rsidRPr="00FE0778" w:rsidRDefault="00FE0778" w:rsidP="00FE0778">
            <w:pPr>
              <w:keepLines/>
              <w:suppressAutoHyphens/>
              <w:snapToGrid w:val="0"/>
              <w:spacing w:after="0" w:line="240" w:lineRule="auto"/>
              <w:ind w:right="5"/>
              <w:jc w:val="both"/>
              <w:rPr>
                <w:rFonts w:ascii="Arial" w:eastAsia="Times New Roman" w:hAnsi="Arial" w:cs="Arial"/>
                <w:bCs/>
                <w:lang w:eastAsia="ar-SA"/>
              </w:rPr>
            </w:pPr>
            <w:r w:rsidRPr="00FE0778">
              <w:rPr>
                <w:rFonts w:ascii="Arial" w:eastAsia="Times New Roman" w:hAnsi="Arial" w:cs="Arial"/>
                <w:bCs/>
                <w:lang w:eastAsia="ar-SA"/>
              </w:rPr>
              <w:t>Для огородничества</w:t>
            </w:r>
          </w:p>
        </w:tc>
      </w:tr>
      <w:tr w:rsidR="00FE0778" w:rsidRPr="00FE0778" w:rsidTr="000D646C">
        <w:trPr>
          <w:trHeight w:val="313"/>
        </w:trPr>
        <w:tc>
          <w:tcPr>
            <w:tcW w:w="709" w:type="dxa"/>
            <w:tcBorders>
              <w:top w:val="single" w:sz="4" w:space="0" w:color="auto"/>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8</w:t>
            </w:r>
          </w:p>
        </w:tc>
        <w:tc>
          <w:tcPr>
            <w:tcW w:w="8930" w:type="dxa"/>
            <w:tcBorders>
              <w:top w:val="single" w:sz="4" w:space="0" w:color="auto"/>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ind w:right="5"/>
              <w:jc w:val="both"/>
              <w:rPr>
                <w:rFonts w:ascii="Arial" w:eastAsia="Times New Roman" w:hAnsi="Arial" w:cs="Arial"/>
                <w:bCs/>
                <w:lang w:eastAsia="ar-SA"/>
              </w:rPr>
            </w:pPr>
            <w:r w:rsidRPr="00FE0778">
              <w:rPr>
                <w:rFonts w:ascii="Arial" w:eastAsia="Times New Roman" w:hAnsi="Arial" w:cs="Arial"/>
                <w:bCs/>
                <w:lang w:eastAsia="ar-SA"/>
              </w:rPr>
              <w:t>Для ведения личного подсобного хозяйства без возможности строительства индивидуального жилого дома</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9</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объектов бытового обслуживания</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10</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lang w:eastAsia="ar-SA"/>
              </w:rPr>
            </w:pPr>
            <w:r w:rsidRPr="00FE0778">
              <w:rPr>
                <w:rFonts w:ascii="Arial" w:eastAsia="Times New Roman" w:hAnsi="Arial" w:cs="Arial"/>
                <w:lang w:eastAsia="ar-SA"/>
              </w:rPr>
              <w:t>Для размещения объектов трубопроводного транспорта</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p>
        </w:tc>
        <w:tc>
          <w:tcPr>
            <w:tcW w:w="8930"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b/>
                <w:lang w:eastAsia="ar-SA"/>
              </w:rPr>
            </w:pPr>
            <w:r w:rsidRPr="00FE0778">
              <w:rPr>
                <w:rFonts w:ascii="Arial" w:eastAsia="Times New Roman" w:hAnsi="Arial" w:cs="Arial"/>
                <w:b/>
                <w:lang w:eastAsia="ar-SA"/>
              </w:rPr>
              <w:t>Условно разрешенные виды использования</w:t>
            </w:r>
          </w:p>
        </w:tc>
      </w:tr>
      <w:tr w:rsidR="00FE0778" w:rsidRPr="00FE0778" w:rsidTr="000D646C">
        <w:trPr>
          <w:trHeight w:val="322"/>
        </w:trPr>
        <w:tc>
          <w:tcPr>
            <w:tcW w:w="709"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1</w:t>
            </w:r>
          </w:p>
        </w:tc>
        <w:tc>
          <w:tcPr>
            <w:tcW w:w="8930"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объектов связи и телекоммуникаций</w:t>
            </w:r>
          </w:p>
        </w:tc>
      </w:tr>
    </w:tbl>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p>
    <w:p w:rsidR="00FE0778" w:rsidRPr="00FE0778" w:rsidRDefault="00FE0778" w:rsidP="00FE0778">
      <w:pPr>
        <w:suppressAutoHyphens/>
        <w:spacing w:after="0" w:line="240" w:lineRule="auto"/>
        <w:ind w:firstLine="532"/>
        <w:jc w:val="both"/>
        <w:rPr>
          <w:rFonts w:ascii="Arial" w:eastAsia="Times New Roman" w:hAnsi="Arial" w:cs="Times New Roman"/>
          <w:lang w:eastAsia="ar-SA"/>
        </w:rPr>
      </w:pPr>
      <w:r w:rsidRPr="00FE0778">
        <w:rPr>
          <w:rFonts w:ascii="Arial" w:eastAsia="Times New Roman" w:hAnsi="Arial" w:cs="Times New Roman"/>
          <w:lang w:eastAsia="ar-SA"/>
        </w:rPr>
        <w:t>3) предельные параметры земельных участков и объектов капитального строительства:</w:t>
      </w:r>
    </w:p>
    <w:p w:rsidR="00FE0778" w:rsidRPr="00FE0778" w:rsidRDefault="00FE0778" w:rsidP="00FE0778">
      <w:pPr>
        <w:suppressAutoHyphens/>
        <w:spacing w:after="0" w:line="240" w:lineRule="auto"/>
        <w:ind w:firstLine="532"/>
        <w:jc w:val="both"/>
        <w:rPr>
          <w:rFonts w:ascii="Arial" w:eastAsia="Times New Roman" w:hAnsi="Arial" w:cs="Times New Roman"/>
          <w:lang w:eastAsia="ar-SA"/>
        </w:rPr>
      </w:pPr>
      <w:r w:rsidRPr="00FE0778">
        <w:rPr>
          <w:rFonts w:ascii="Arial" w:eastAsia="Times New Roman" w:hAnsi="Arial" w:cs="Times New Roman"/>
          <w:lang w:eastAsia="ar-SA"/>
        </w:rPr>
        <w:t xml:space="preserve">а) минимальная площадь земельного участка — </w:t>
      </w:r>
      <w:smartTag w:uri="urn:schemas-microsoft-com:office:smarttags" w:element="metricconverter">
        <w:smartTagPr>
          <w:attr w:name="ProductID" w:val="600 кв. метров"/>
        </w:smartTagPr>
        <w:r w:rsidRPr="00FE0778">
          <w:rPr>
            <w:rFonts w:ascii="Arial" w:eastAsia="Times New Roman" w:hAnsi="Arial" w:cs="Times New Roman"/>
            <w:lang w:eastAsia="ar-SA"/>
          </w:rPr>
          <w:t>600 кв. метров</w:t>
        </w:r>
      </w:smartTag>
      <w:r w:rsidRPr="00FE0778">
        <w:rPr>
          <w:rFonts w:ascii="Arial" w:eastAsia="Times New Roman" w:hAnsi="Arial" w:cs="Times New Roman"/>
          <w:lang w:eastAsia="ar-SA"/>
        </w:rPr>
        <w:t>;</w:t>
      </w:r>
    </w:p>
    <w:p w:rsidR="00FE0778" w:rsidRPr="00FE0778" w:rsidRDefault="00FE0778" w:rsidP="00FE0778">
      <w:pPr>
        <w:suppressAutoHyphens/>
        <w:spacing w:after="0" w:line="240" w:lineRule="auto"/>
        <w:ind w:firstLine="532"/>
        <w:jc w:val="both"/>
        <w:rPr>
          <w:rFonts w:ascii="Arial" w:eastAsia="Times New Roman" w:hAnsi="Arial" w:cs="Times New Roman"/>
          <w:lang w:eastAsia="ar-SA"/>
        </w:rPr>
      </w:pPr>
      <w:r w:rsidRPr="00FE0778">
        <w:rPr>
          <w:rFonts w:ascii="Arial" w:eastAsia="Times New Roman" w:hAnsi="Arial" w:cs="Times New Roman"/>
          <w:lang w:eastAsia="ar-SA"/>
        </w:rPr>
        <w:t>б) максимальная высота объектов капитального строительства, реконструкции – не ограничена;</w:t>
      </w:r>
    </w:p>
    <w:p w:rsidR="00FE0778" w:rsidRPr="00FE0778" w:rsidRDefault="00FE0778" w:rsidP="00FE0778">
      <w:pPr>
        <w:suppressAutoHyphens/>
        <w:spacing w:after="0" w:line="240" w:lineRule="auto"/>
        <w:ind w:firstLine="532"/>
        <w:jc w:val="both"/>
        <w:rPr>
          <w:rFonts w:ascii="Arial" w:eastAsia="Times New Roman" w:hAnsi="Arial" w:cs="Times New Roman"/>
          <w:lang w:eastAsia="ar-SA"/>
        </w:rPr>
      </w:pPr>
      <w:r w:rsidRPr="00FE0778">
        <w:rPr>
          <w:rFonts w:ascii="Arial" w:eastAsia="Times New Roman" w:hAnsi="Arial" w:cs="Times New Roman"/>
          <w:lang w:eastAsia="ar-SA"/>
        </w:rPr>
        <w:t xml:space="preserve">в) минимальные отступы стен зданий от границ сопряженных земельных участков: </w:t>
      </w:r>
      <w:smartTag w:uri="urn:schemas-microsoft-com:office:smarttags" w:element="metricconverter">
        <w:smartTagPr>
          <w:attr w:name="ProductID" w:val="3 метра"/>
        </w:smartTagPr>
        <w:r w:rsidRPr="00FE0778">
          <w:rPr>
            <w:rFonts w:ascii="Arial" w:eastAsia="Times New Roman" w:hAnsi="Arial" w:cs="Times New Roman"/>
            <w:lang w:eastAsia="ar-SA"/>
          </w:rPr>
          <w:t>3 метра</w:t>
        </w:r>
      </w:smartTag>
      <w:r w:rsidRPr="00FE0778">
        <w:rPr>
          <w:rFonts w:ascii="Arial" w:eastAsia="Times New Roman" w:hAnsi="Arial" w:cs="Times New Roman"/>
          <w:lang w:eastAsia="ar-SA"/>
        </w:rPr>
        <w:t>;</w:t>
      </w:r>
    </w:p>
    <w:p w:rsidR="00FE0778" w:rsidRPr="00FE0778" w:rsidRDefault="00FE0778" w:rsidP="00FE0778">
      <w:pPr>
        <w:suppressAutoHyphens/>
        <w:spacing w:after="0" w:line="240" w:lineRule="auto"/>
        <w:ind w:firstLine="532"/>
        <w:jc w:val="both"/>
        <w:rPr>
          <w:rFonts w:ascii="Arial" w:eastAsia="Times New Roman" w:hAnsi="Arial" w:cs="Arial"/>
          <w:color w:val="000000"/>
          <w:lang w:eastAsia="ar-SA"/>
        </w:rPr>
      </w:pPr>
      <w:r w:rsidRPr="00FE0778">
        <w:rPr>
          <w:rFonts w:ascii="Arial" w:eastAsia="Times New Roman" w:hAnsi="Arial" w:cs="Times New Roman"/>
          <w:lang w:eastAsia="ar-SA"/>
        </w:rPr>
        <w:t xml:space="preserve">г) </w:t>
      </w:r>
      <w:r w:rsidRPr="00FE0778">
        <w:rPr>
          <w:rFonts w:ascii="Arial" w:eastAsia="Times New Roman" w:hAnsi="Arial" w:cs="Arial"/>
          <w:lang w:eastAsia="ar-SA"/>
        </w:rPr>
        <w:t xml:space="preserve">минимальные размеры озелененной территории земельных участков – в соответствии с частью 4 </w:t>
      </w:r>
      <w:r w:rsidRPr="00FE0778">
        <w:rPr>
          <w:rFonts w:ascii="Arial" w:eastAsia="Times New Roman" w:hAnsi="Arial" w:cs="Arial"/>
          <w:color w:val="000000"/>
          <w:lang w:eastAsia="ar-SA"/>
        </w:rPr>
        <w:t>статьи 28;</w:t>
      </w:r>
    </w:p>
    <w:p w:rsidR="00FE0778" w:rsidRPr="00FE0778" w:rsidRDefault="00FE0778" w:rsidP="00FE0778">
      <w:pPr>
        <w:suppressAutoHyphens/>
        <w:spacing w:after="0" w:line="240" w:lineRule="auto"/>
        <w:ind w:firstLine="567"/>
        <w:jc w:val="both"/>
        <w:rPr>
          <w:rFonts w:ascii="Arial" w:eastAsia="Times New Roman" w:hAnsi="Arial" w:cs="Arial"/>
          <w:lang w:eastAsia="ar-SA"/>
        </w:rPr>
      </w:pPr>
      <w:r w:rsidRPr="00FE0778">
        <w:rPr>
          <w:rFonts w:ascii="Arial" w:eastAsia="Times New Roman" w:hAnsi="Arial" w:cs="Arial"/>
          <w:lang w:eastAsia="ar-SA"/>
        </w:rPr>
        <w:t>д) максимальный процент застройки в границах земельного участка – 80%.</w:t>
      </w:r>
    </w:p>
    <w:p w:rsidR="00FE0778" w:rsidRPr="00FE0778" w:rsidRDefault="00FE0778" w:rsidP="00FE0778">
      <w:pPr>
        <w:suppressAutoHyphens/>
        <w:spacing w:after="0" w:line="240" w:lineRule="auto"/>
        <w:rPr>
          <w:rFonts w:ascii="Arial" w:eastAsia="Times New Roman" w:hAnsi="Arial" w:cs="Times New Roman"/>
          <w:lang w:eastAsia="ar-SA"/>
        </w:rPr>
      </w:pPr>
    </w:p>
    <w:p w:rsidR="00FE0778" w:rsidRPr="00FE0778" w:rsidRDefault="00FE0778" w:rsidP="00FE0778">
      <w:pPr>
        <w:suppressAutoHyphens/>
        <w:spacing w:after="0" w:line="240" w:lineRule="auto"/>
        <w:rPr>
          <w:rFonts w:ascii="Arial" w:eastAsia="Times New Roman" w:hAnsi="Arial" w:cs="Times New Roman"/>
          <w:lang w:eastAsia="ar-SA"/>
        </w:rPr>
      </w:pPr>
    </w:p>
    <w:p w:rsidR="00FE0778" w:rsidRPr="00FE0778" w:rsidRDefault="00FE0778" w:rsidP="00FE0778">
      <w:pPr>
        <w:suppressAutoHyphens/>
        <w:spacing w:after="0" w:line="240" w:lineRule="auto"/>
        <w:ind w:firstLine="540"/>
        <w:rPr>
          <w:rFonts w:ascii="Arial" w:eastAsia="Times New Roman" w:hAnsi="Arial" w:cs="Arial"/>
          <w:b/>
          <w:i/>
          <w:lang w:eastAsia="ar-SA"/>
        </w:rPr>
      </w:pPr>
      <w:r w:rsidRPr="00FE0778">
        <w:rPr>
          <w:rFonts w:ascii="Arial" w:eastAsia="Times New Roman" w:hAnsi="Arial" w:cs="Arial"/>
          <w:b/>
          <w:i/>
          <w:lang w:eastAsia="ar-SA"/>
        </w:rPr>
        <w:t>Статья 35.  Зоны специального назначения  (С)</w:t>
      </w:r>
    </w:p>
    <w:p w:rsidR="00FE0778" w:rsidRPr="00FE0778" w:rsidRDefault="00FE0778" w:rsidP="00FE0778">
      <w:pPr>
        <w:suppressAutoHyphens/>
        <w:spacing w:after="0" w:line="240" w:lineRule="auto"/>
        <w:ind w:firstLine="540"/>
        <w:rPr>
          <w:rFonts w:ascii="Arial" w:eastAsia="Times New Roman" w:hAnsi="Arial" w:cs="Arial"/>
          <w:lang w:eastAsia="ar-SA"/>
        </w:rPr>
      </w:pPr>
    </w:p>
    <w:p w:rsidR="00FE0778" w:rsidRPr="00FE0778" w:rsidRDefault="00FE0778" w:rsidP="00FE0778">
      <w:pPr>
        <w:suppressAutoHyphens/>
        <w:spacing w:after="0" w:line="240" w:lineRule="auto"/>
        <w:ind w:firstLine="567"/>
        <w:jc w:val="both"/>
        <w:rPr>
          <w:rFonts w:ascii="Arial" w:eastAsia="Times New Roman" w:hAnsi="Arial" w:cs="Arial"/>
          <w:lang w:eastAsia="ar-SA"/>
        </w:rPr>
      </w:pPr>
      <w:r w:rsidRPr="00FE0778">
        <w:rPr>
          <w:rFonts w:ascii="Arial" w:eastAsia="Times New Roman" w:hAnsi="Arial" w:cs="Arial"/>
          <w:lang w:eastAsia="ar-SA"/>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FE0778" w:rsidRPr="00FE0778" w:rsidRDefault="00FE0778" w:rsidP="00FE0778">
      <w:pPr>
        <w:suppressAutoHyphens/>
        <w:spacing w:after="0" w:line="240" w:lineRule="auto"/>
        <w:ind w:firstLine="567"/>
        <w:rPr>
          <w:rFonts w:ascii="Arial" w:eastAsia="Times New Roman" w:hAnsi="Arial" w:cs="Arial"/>
          <w:b/>
          <w:lang w:eastAsia="ar-SA"/>
        </w:rPr>
      </w:pPr>
      <w:r w:rsidRPr="00FE0778">
        <w:rPr>
          <w:rFonts w:ascii="Arial" w:eastAsia="Times New Roman" w:hAnsi="Arial" w:cs="Arial"/>
          <w:b/>
          <w:lang w:eastAsia="ar-SA"/>
        </w:rPr>
        <w:t xml:space="preserve">1. Зона кладбищ  (С 1) </w:t>
      </w:r>
    </w:p>
    <w:p w:rsidR="00FE0778" w:rsidRPr="00FE0778" w:rsidRDefault="00FE0778" w:rsidP="00FE0778">
      <w:pPr>
        <w:suppressAutoHyphens/>
        <w:spacing w:after="0" w:line="240" w:lineRule="auto"/>
        <w:ind w:firstLine="532"/>
        <w:rPr>
          <w:rFonts w:ascii="Arial" w:eastAsia="Times New Roman" w:hAnsi="Arial" w:cs="Times New Roman"/>
          <w:lang w:eastAsia="ar-SA"/>
        </w:rPr>
      </w:pPr>
      <w:r w:rsidRPr="00FE0778">
        <w:rPr>
          <w:rFonts w:ascii="Arial" w:eastAsia="Times New Roman" w:hAnsi="Arial" w:cs="Times New Roman"/>
          <w:lang w:eastAsia="ar-SA"/>
        </w:rPr>
        <w:t>1) основные и условно разрешенные виды использования земельных участков и объектов капитального строительства:</w:t>
      </w:r>
    </w:p>
    <w:p w:rsidR="00FE0778" w:rsidRPr="00FE0778" w:rsidRDefault="00FE0778" w:rsidP="00FE0778">
      <w:pPr>
        <w:suppressAutoHyphens/>
        <w:spacing w:after="0" w:line="240" w:lineRule="auto"/>
        <w:rPr>
          <w:rFonts w:ascii="Arial" w:eastAsia="Times New Roman" w:hAnsi="Arial" w:cs="Times New Roman"/>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788"/>
      </w:tblGrid>
      <w:tr w:rsidR="00FE0778" w:rsidRPr="00FE0778" w:rsidTr="000D646C">
        <w:trPr>
          <w:trHeight w:val="322"/>
          <w:tblHeader/>
        </w:trPr>
        <w:tc>
          <w:tcPr>
            <w:tcW w:w="851" w:type="dxa"/>
            <w:tcBorders>
              <w:top w:val="single" w:sz="4" w:space="0" w:color="000000"/>
              <w:left w:val="single" w:sz="4" w:space="0" w:color="000000"/>
              <w:bottom w:val="single" w:sz="4" w:space="0" w:color="000000"/>
            </w:tcBorders>
            <w:vAlign w:val="center"/>
          </w:tcPr>
          <w:p w:rsidR="00FE0778" w:rsidRPr="00FE0778" w:rsidRDefault="00FE0778" w:rsidP="00FE0778">
            <w:pPr>
              <w:keepLines/>
              <w:suppressAutoHyphens/>
              <w:snapToGrid w:val="0"/>
              <w:spacing w:after="0" w:line="240" w:lineRule="auto"/>
              <w:jc w:val="center"/>
              <w:rPr>
                <w:rFonts w:ascii="Arial" w:eastAsia="Times New Roman" w:hAnsi="Arial" w:cs="Arial"/>
                <w:lang w:val="en-US" w:eastAsia="ar-SA"/>
              </w:rPr>
            </w:pPr>
            <w:r w:rsidRPr="00FE0778">
              <w:rPr>
                <w:rFonts w:ascii="Arial" w:eastAsia="Times New Roman" w:hAnsi="Arial" w:cs="Arial"/>
                <w:lang w:val="en-US" w:eastAsia="ar-SA"/>
              </w:rPr>
              <w:t>№</w:t>
            </w:r>
          </w:p>
          <w:p w:rsidR="00FE0778" w:rsidRPr="00FE0778" w:rsidRDefault="00FE0778" w:rsidP="00FE0778">
            <w:pPr>
              <w:keepLines/>
              <w:suppressAutoHyphens/>
              <w:spacing w:after="0" w:line="240" w:lineRule="auto"/>
              <w:jc w:val="center"/>
              <w:rPr>
                <w:rFonts w:ascii="Arial" w:eastAsia="Times New Roman" w:hAnsi="Arial" w:cs="Arial"/>
                <w:lang w:eastAsia="ar-SA"/>
              </w:rPr>
            </w:pPr>
            <w:r w:rsidRPr="00FE0778">
              <w:rPr>
                <w:rFonts w:ascii="Arial" w:eastAsia="Times New Roman" w:hAnsi="Arial" w:cs="Arial"/>
                <w:lang w:eastAsia="ar-SA"/>
              </w:rPr>
              <w:t>п/п</w:t>
            </w:r>
          </w:p>
        </w:tc>
        <w:tc>
          <w:tcPr>
            <w:tcW w:w="8788" w:type="dxa"/>
            <w:tcBorders>
              <w:top w:val="single" w:sz="4" w:space="0" w:color="000000"/>
              <w:left w:val="single" w:sz="4" w:space="0" w:color="000000"/>
              <w:bottom w:val="single" w:sz="4" w:space="0" w:color="000000"/>
              <w:right w:val="single" w:sz="4" w:space="0" w:color="000000"/>
            </w:tcBorders>
            <w:vAlign w:val="center"/>
          </w:tcPr>
          <w:p w:rsidR="00FE0778" w:rsidRPr="00FE0778" w:rsidRDefault="00FE0778" w:rsidP="00FE0778">
            <w:pPr>
              <w:keepLines/>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Наименование вида использования</w:t>
            </w:r>
          </w:p>
        </w:tc>
      </w:tr>
      <w:tr w:rsidR="00FE0778" w:rsidRPr="00FE0778" w:rsidTr="000D646C">
        <w:trPr>
          <w:trHeight w:val="322"/>
        </w:trPr>
        <w:tc>
          <w:tcPr>
            <w:tcW w:w="851"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b/>
                <w:lang w:eastAsia="ar-SA"/>
              </w:rPr>
            </w:pPr>
          </w:p>
        </w:tc>
        <w:tc>
          <w:tcPr>
            <w:tcW w:w="8788"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b/>
                <w:lang w:eastAsia="ar-SA"/>
              </w:rPr>
            </w:pPr>
            <w:r w:rsidRPr="00FE0778">
              <w:rPr>
                <w:rFonts w:ascii="Arial" w:eastAsia="Times New Roman" w:hAnsi="Arial" w:cs="Arial"/>
                <w:b/>
                <w:lang w:eastAsia="ar-SA"/>
              </w:rPr>
              <w:t xml:space="preserve">Основные виды разрешенного использования </w:t>
            </w:r>
          </w:p>
        </w:tc>
      </w:tr>
      <w:tr w:rsidR="00FE0778" w:rsidRPr="00FE0778" w:rsidTr="000D646C">
        <w:trPr>
          <w:trHeight w:val="325"/>
        </w:trPr>
        <w:tc>
          <w:tcPr>
            <w:tcW w:w="851" w:type="dxa"/>
            <w:tcBorders>
              <w:left w:val="single" w:sz="4" w:space="0" w:color="000000"/>
              <w:bottom w:val="single" w:sz="4" w:space="0" w:color="auto"/>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1</w:t>
            </w:r>
          </w:p>
        </w:tc>
        <w:tc>
          <w:tcPr>
            <w:tcW w:w="8788" w:type="dxa"/>
            <w:tcBorders>
              <w:left w:val="single" w:sz="4" w:space="0" w:color="000000"/>
              <w:bottom w:val="single" w:sz="4" w:space="0" w:color="auto"/>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lang w:eastAsia="ar-SA"/>
              </w:rPr>
            </w:pPr>
            <w:r w:rsidRPr="00FE0778">
              <w:rPr>
                <w:rFonts w:ascii="Arial" w:eastAsia="Times New Roman" w:hAnsi="Arial" w:cs="Arial"/>
                <w:lang w:eastAsia="ar-SA"/>
              </w:rPr>
              <w:t>Для размещения кладбищ</w:t>
            </w:r>
          </w:p>
        </w:tc>
      </w:tr>
      <w:tr w:rsidR="00FE0778" w:rsidRPr="00FE0778" w:rsidTr="000D646C">
        <w:trPr>
          <w:trHeight w:val="275"/>
        </w:trPr>
        <w:tc>
          <w:tcPr>
            <w:tcW w:w="851" w:type="dxa"/>
            <w:tcBorders>
              <w:top w:val="single" w:sz="4" w:space="0" w:color="auto"/>
              <w:left w:val="single" w:sz="4" w:space="0" w:color="000000"/>
              <w:bottom w:val="single" w:sz="4" w:space="0" w:color="000000"/>
            </w:tcBorders>
          </w:tcPr>
          <w:p w:rsidR="00FE0778" w:rsidRPr="00FE0778" w:rsidRDefault="00FE0778" w:rsidP="00FE0778">
            <w:pPr>
              <w:tabs>
                <w:tab w:val="left" w:pos="390"/>
              </w:tabs>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2</w:t>
            </w:r>
          </w:p>
        </w:tc>
        <w:tc>
          <w:tcPr>
            <w:tcW w:w="8788" w:type="dxa"/>
            <w:tcBorders>
              <w:top w:val="single" w:sz="4" w:space="0" w:color="auto"/>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зеленых насаждений санитарно-защитных зон</w:t>
            </w:r>
          </w:p>
        </w:tc>
      </w:tr>
      <w:tr w:rsidR="00FE0778" w:rsidRPr="00FE0778" w:rsidTr="000D646C">
        <w:trPr>
          <w:trHeight w:val="322"/>
        </w:trPr>
        <w:tc>
          <w:tcPr>
            <w:tcW w:w="851"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p>
        </w:tc>
        <w:tc>
          <w:tcPr>
            <w:tcW w:w="8788"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b/>
                <w:lang w:eastAsia="ar-SA"/>
              </w:rPr>
            </w:pPr>
            <w:r w:rsidRPr="00FE0778">
              <w:rPr>
                <w:rFonts w:ascii="Arial" w:eastAsia="Times New Roman" w:hAnsi="Arial" w:cs="Arial"/>
                <w:b/>
                <w:lang w:eastAsia="ar-SA"/>
              </w:rPr>
              <w:t>Условно разрешенные виды использования</w:t>
            </w:r>
          </w:p>
        </w:tc>
      </w:tr>
      <w:tr w:rsidR="00FE0778" w:rsidRPr="00FE0778" w:rsidTr="000D646C">
        <w:trPr>
          <w:trHeight w:val="322"/>
        </w:trPr>
        <w:tc>
          <w:tcPr>
            <w:tcW w:w="851"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1</w:t>
            </w:r>
          </w:p>
        </w:tc>
        <w:tc>
          <w:tcPr>
            <w:tcW w:w="8788"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lang w:eastAsia="ar-SA"/>
              </w:rPr>
            </w:pPr>
            <w:r w:rsidRPr="00FE0778">
              <w:rPr>
                <w:rFonts w:ascii="Arial" w:eastAsia="Times New Roman" w:hAnsi="Arial" w:cs="Arial"/>
                <w:lang w:eastAsia="ar-SA"/>
              </w:rPr>
              <w:t>Для размещения религиозных объектов</w:t>
            </w:r>
          </w:p>
        </w:tc>
      </w:tr>
    </w:tbl>
    <w:p w:rsidR="00FE0778" w:rsidRPr="00FE0778" w:rsidRDefault="00FE0778" w:rsidP="00FE0778">
      <w:pPr>
        <w:suppressAutoHyphens/>
        <w:spacing w:after="0" w:line="240" w:lineRule="auto"/>
        <w:ind w:firstLine="559"/>
        <w:rPr>
          <w:rFonts w:ascii="Arial" w:eastAsia="Times New Roman" w:hAnsi="Arial" w:cs="Times New Roman"/>
          <w:lang w:eastAsia="ar-SA"/>
        </w:rPr>
      </w:pP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 xml:space="preserve">2) предельные параметры земельных участков и объектов капитального строительства: </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 xml:space="preserve">а) минимальная площадь земельного участка — </w:t>
      </w:r>
      <w:smartTag w:uri="urn:schemas-microsoft-com:office:smarttags" w:element="metricconverter">
        <w:smartTagPr>
          <w:attr w:name="ProductID" w:val="2000 кв. метров"/>
        </w:smartTagPr>
        <w:r w:rsidRPr="00FE0778">
          <w:rPr>
            <w:rFonts w:ascii="Arial" w:eastAsia="Times New Roman" w:hAnsi="Arial" w:cs="Times New Roman"/>
            <w:lang w:eastAsia="ar-SA"/>
          </w:rPr>
          <w:t>2000 кв. метров</w:t>
        </w:r>
      </w:smartTag>
      <w:r w:rsidRPr="00FE0778">
        <w:rPr>
          <w:rFonts w:ascii="Arial" w:eastAsia="Times New Roman" w:hAnsi="Arial" w:cs="Times New Roman"/>
          <w:lang w:eastAsia="ar-SA"/>
        </w:rPr>
        <w:t>;</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 xml:space="preserve">б) максимальная площадь земельного участка — </w:t>
      </w:r>
      <w:smartTag w:uri="urn:schemas-microsoft-com:office:smarttags" w:element="metricconverter">
        <w:smartTagPr>
          <w:attr w:name="ProductID" w:val="10000 кв. метров"/>
        </w:smartTagPr>
        <w:r w:rsidRPr="00FE0778">
          <w:rPr>
            <w:rFonts w:ascii="Arial" w:eastAsia="Times New Roman" w:hAnsi="Arial" w:cs="Times New Roman"/>
            <w:lang w:eastAsia="ar-SA"/>
          </w:rPr>
          <w:t>10000 кв. метров</w:t>
        </w:r>
      </w:smartTag>
      <w:r w:rsidRPr="00FE0778">
        <w:rPr>
          <w:rFonts w:ascii="Arial" w:eastAsia="Times New Roman" w:hAnsi="Arial" w:cs="Times New Roman"/>
          <w:lang w:eastAsia="ar-SA"/>
        </w:rPr>
        <w:t>;</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в) максимальная высота объектов капитального строительства, реконструкции – не ограничена;</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 xml:space="preserve">г)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FE0778">
          <w:rPr>
            <w:rFonts w:ascii="Arial" w:eastAsia="Times New Roman" w:hAnsi="Arial" w:cs="Times New Roman"/>
            <w:lang w:eastAsia="ar-SA"/>
          </w:rPr>
          <w:t>3 метра</w:t>
        </w:r>
      </w:smartTag>
      <w:r w:rsidRPr="00FE0778">
        <w:rPr>
          <w:rFonts w:ascii="Arial" w:eastAsia="Times New Roman" w:hAnsi="Arial" w:cs="Times New Roman"/>
          <w:lang w:eastAsia="ar-SA"/>
        </w:rPr>
        <w:t xml:space="preserve">; </w:t>
      </w:r>
    </w:p>
    <w:p w:rsidR="00FE0778" w:rsidRPr="00FE0778" w:rsidRDefault="00FE0778" w:rsidP="00FE0778">
      <w:pPr>
        <w:suppressAutoHyphens/>
        <w:spacing w:after="0" w:line="240" w:lineRule="auto"/>
        <w:ind w:firstLine="559"/>
        <w:jc w:val="both"/>
        <w:rPr>
          <w:rFonts w:ascii="Arial" w:eastAsia="Times New Roman" w:hAnsi="Arial" w:cs="Arial"/>
          <w:color w:val="000000"/>
          <w:lang w:eastAsia="ar-SA"/>
        </w:rPr>
      </w:pPr>
      <w:r w:rsidRPr="00FE0778">
        <w:rPr>
          <w:rFonts w:ascii="Arial" w:eastAsia="Times New Roman" w:hAnsi="Arial" w:cs="Arial"/>
          <w:lang w:eastAsia="ar-SA"/>
        </w:rPr>
        <w:t xml:space="preserve">д) минимальные размеры озелененной территории земельных участков - в соответствии с частью 4 </w:t>
      </w:r>
      <w:r w:rsidRPr="00FE0778">
        <w:rPr>
          <w:rFonts w:ascii="Arial" w:eastAsia="Times New Roman" w:hAnsi="Arial" w:cs="Arial"/>
          <w:color w:val="000000"/>
          <w:lang w:eastAsia="ar-SA"/>
        </w:rPr>
        <w:t>статьи 28;</w:t>
      </w:r>
    </w:p>
    <w:p w:rsidR="00FE0778" w:rsidRPr="00FE0778" w:rsidRDefault="00FE0778" w:rsidP="00FE0778">
      <w:pPr>
        <w:suppressAutoHyphens/>
        <w:spacing w:after="0" w:line="240" w:lineRule="auto"/>
        <w:ind w:firstLine="559"/>
        <w:jc w:val="both"/>
        <w:rPr>
          <w:rFonts w:ascii="Arial" w:eastAsia="Times New Roman" w:hAnsi="Arial" w:cs="Arial"/>
          <w:color w:val="000000"/>
          <w:lang w:eastAsia="ar-SA"/>
        </w:rPr>
      </w:pPr>
      <w:r w:rsidRPr="00FE0778">
        <w:rPr>
          <w:rFonts w:ascii="Arial" w:eastAsia="Times New Roman" w:hAnsi="Arial" w:cs="Arial"/>
          <w:lang w:eastAsia="ar-SA"/>
        </w:rPr>
        <w:t xml:space="preserve">е) минимальное количество машино-мест для хранения индивидуального автотранспорта на территории земельных участков - в соответствии с частью 8 </w:t>
      </w:r>
      <w:r w:rsidRPr="00FE0778">
        <w:rPr>
          <w:rFonts w:ascii="Arial" w:eastAsia="Times New Roman" w:hAnsi="Arial" w:cs="Arial"/>
          <w:color w:val="000000"/>
          <w:lang w:eastAsia="ar-SA"/>
        </w:rPr>
        <w:t>статьи 28;</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ж) максимальный процент застройки в границах земельного участка – 2 %.</w:t>
      </w:r>
    </w:p>
    <w:p w:rsidR="00FE0778" w:rsidRPr="00FE0778" w:rsidRDefault="00FE0778" w:rsidP="00FE0778">
      <w:pPr>
        <w:suppressAutoHyphens/>
        <w:spacing w:after="0" w:line="240" w:lineRule="auto"/>
        <w:rPr>
          <w:rFonts w:ascii="Arial" w:eastAsia="Times New Roman" w:hAnsi="Arial" w:cs="Times New Roman"/>
          <w:lang w:eastAsia="ar-SA"/>
        </w:rPr>
      </w:pPr>
    </w:p>
    <w:p w:rsidR="00FE0778" w:rsidRPr="00FE0778" w:rsidRDefault="00FE0778" w:rsidP="00FE0778">
      <w:pPr>
        <w:keepNext/>
        <w:suppressAutoHyphens/>
        <w:spacing w:after="0" w:line="240" w:lineRule="auto"/>
        <w:ind w:firstLine="567"/>
        <w:rPr>
          <w:rFonts w:ascii="Arial" w:eastAsia="Times New Roman" w:hAnsi="Arial" w:cs="Arial"/>
          <w:b/>
          <w:lang w:eastAsia="ar-SA"/>
        </w:rPr>
      </w:pPr>
      <w:r w:rsidRPr="00FE0778">
        <w:rPr>
          <w:rFonts w:ascii="Arial" w:eastAsia="Times New Roman" w:hAnsi="Arial" w:cs="Arial"/>
          <w:b/>
          <w:lang w:eastAsia="ar-SA"/>
        </w:rPr>
        <w:t>2. Зона озелененных территорий специального назначения  (С 2)</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 xml:space="preserve">1) цель выделения зоны – сохранение и развитие зеленых насаждений санитарно-защитных и водоохранных зон и других зеленых насаждений на </w:t>
      </w:r>
      <w:r w:rsidRPr="00FE0778">
        <w:rPr>
          <w:rFonts w:ascii="Arial" w:eastAsia="Times New Roman" w:hAnsi="Arial" w:cs="Times New Roman"/>
          <w:lang w:eastAsia="ar-SA"/>
        </w:rPr>
        <w:lastRenderedPageBreak/>
        <w:t>земельных участках, расположенных за пределами жилых, общественно-деловых и рекреационных зон;</w:t>
      </w: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2) основные и условно разрешенные виды использования земельных участков и объектов капитального строительства:</w:t>
      </w:r>
    </w:p>
    <w:p w:rsidR="00FE0778" w:rsidRPr="00FE0778" w:rsidRDefault="00FE0778" w:rsidP="00FE0778">
      <w:pPr>
        <w:suppressAutoHyphens/>
        <w:spacing w:after="0" w:line="240" w:lineRule="auto"/>
        <w:ind w:firstLine="559"/>
        <w:jc w:val="both"/>
        <w:rPr>
          <w:rFonts w:ascii="Times New Roman" w:eastAsia="Times New Roman" w:hAnsi="Times New Roman" w:cs="Times New Roman"/>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72"/>
      </w:tblGrid>
      <w:tr w:rsidR="00FE0778" w:rsidRPr="00FE0778" w:rsidTr="000D646C">
        <w:trPr>
          <w:trHeight w:val="322"/>
        </w:trPr>
        <w:tc>
          <w:tcPr>
            <w:tcW w:w="567" w:type="dxa"/>
            <w:tcBorders>
              <w:top w:val="single" w:sz="4" w:space="0" w:color="000000"/>
              <w:left w:val="single" w:sz="4" w:space="0" w:color="000000"/>
              <w:bottom w:val="single" w:sz="4" w:space="0" w:color="000000"/>
            </w:tcBorders>
            <w:vAlign w:val="center"/>
          </w:tcPr>
          <w:p w:rsidR="00FE0778" w:rsidRPr="00FE0778" w:rsidRDefault="00FE0778" w:rsidP="00FE0778">
            <w:pPr>
              <w:keepLines/>
              <w:suppressAutoHyphens/>
              <w:snapToGrid w:val="0"/>
              <w:spacing w:after="0" w:line="240" w:lineRule="auto"/>
              <w:jc w:val="center"/>
              <w:rPr>
                <w:rFonts w:ascii="Arial" w:eastAsia="Times New Roman" w:hAnsi="Arial" w:cs="Arial"/>
                <w:lang w:val="en-US" w:eastAsia="ar-SA"/>
              </w:rPr>
            </w:pPr>
            <w:r w:rsidRPr="00FE0778">
              <w:rPr>
                <w:rFonts w:ascii="Arial" w:eastAsia="Times New Roman" w:hAnsi="Arial" w:cs="Arial"/>
                <w:lang w:val="en-US" w:eastAsia="ar-SA"/>
              </w:rPr>
              <w:t>№</w:t>
            </w:r>
          </w:p>
          <w:p w:rsidR="00FE0778" w:rsidRPr="00FE0778" w:rsidRDefault="00FE0778" w:rsidP="00FE0778">
            <w:pPr>
              <w:keepLines/>
              <w:suppressAutoHyphens/>
              <w:spacing w:after="0" w:line="240" w:lineRule="auto"/>
              <w:jc w:val="center"/>
              <w:rPr>
                <w:rFonts w:ascii="Arial" w:eastAsia="Times New Roman" w:hAnsi="Arial" w:cs="Arial"/>
                <w:lang w:eastAsia="ar-SA"/>
              </w:rPr>
            </w:pPr>
            <w:r w:rsidRPr="00FE0778">
              <w:rPr>
                <w:rFonts w:ascii="Arial" w:eastAsia="Times New Roman" w:hAnsi="Arial" w:cs="Arial"/>
                <w:lang w:eastAsia="ar-SA"/>
              </w:rPr>
              <w:t>п/п</w:t>
            </w:r>
          </w:p>
        </w:tc>
        <w:tc>
          <w:tcPr>
            <w:tcW w:w="9072" w:type="dxa"/>
            <w:tcBorders>
              <w:top w:val="single" w:sz="4" w:space="0" w:color="000000"/>
              <w:left w:val="single" w:sz="4" w:space="0" w:color="000000"/>
              <w:bottom w:val="single" w:sz="4" w:space="0" w:color="000000"/>
              <w:right w:val="single" w:sz="4" w:space="0" w:color="000000"/>
            </w:tcBorders>
            <w:vAlign w:val="center"/>
          </w:tcPr>
          <w:p w:rsidR="00FE0778" w:rsidRPr="00FE0778" w:rsidRDefault="00FE0778" w:rsidP="00FE0778">
            <w:pPr>
              <w:keepLines/>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Наименование вида использования</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b/>
                <w:lang w:eastAsia="ar-SA"/>
              </w:rPr>
            </w:pP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b/>
                <w:lang w:eastAsia="ar-SA"/>
              </w:rPr>
            </w:pPr>
            <w:r w:rsidRPr="00FE0778">
              <w:rPr>
                <w:rFonts w:ascii="Arial" w:eastAsia="Times New Roman" w:hAnsi="Arial" w:cs="Arial"/>
                <w:b/>
                <w:lang w:eastAsia="ar-SA"/>
              </w:rPr>
              <w:t xml:space="preserve">Основные виды разрешенного использования </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tabs>
                <w:tab w:val="left" w:pos="390"/>
              </w:tabs>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1</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зеленых насаждений санитарно-защитных зон</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tabs>
                <w:tab w:val="left" w:pos="390"/>
              </w:tabs>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2</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зеленых насаждений водоохранных зон</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tabs>
                <w:tab w:val="left" w:pos="390"/>
              </w:tabs>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3</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зеленых насаждений вдоль автомобильных</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tabs>
                <w:tab w:val="left" w:pos="390"/>
              </w:tabs>
              <w:suppressAutoHyphens/>
              <w:snapToGrid w:val="0"/>
              <w:spacing w:after="0" w:line="240" w:lineRule="auto"/>
              <w:jc w:val="center"/>
              <w:rPr>
                <w:rFonts w:ascii="Arial" w:eastAsia="Times New Roman" w:hAnsi="Arial" w:cs="Arial"/>
                <w:lang w:eastAsia="ar-SA"/>
              </w:rPr>
            </w:pP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b/>
                <w:lang w:eastAsia="ar-SA"/>
              </w:rPr>
            </w:pPr>
            <w:r w:rsidRPr="00FE0778">
              <w:rPr>
                <w:rFonts w:ascii="Arial" w:eastAsia="Times New Roman" w:hAnsi="Arial" w:cs="Arial"/>
                <w:b/>
                <w:lang w:eastAsia="ar-SA"/>
              </w:rPr>
              <w:t>Условно разрешенные виды использования(*)</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tabs>
                <w:tab w:val="left" w:pos="390"/>
              </w:tabs>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1</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lang w:eastAsia="ar-SA"/>
              </w:rPr>
            </w:pPr>
            <w:r w:rsidRPr="00FE0778">
              <w:rPr>
                <w:rFonts w:ascii="Arial" w:eastAsia="Times New Roman" w:hAnsi="Arial" w:cs="Arial"/>
                <w:lang w:eastAsia="ar-SA"/>
              </w:rPr>
              <w:t>Для размещения религиозных объектов</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tabs>
                <w:tab w:val="left" w:pos="390"/>
              </w:tabs>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2</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b/>
                <w:lang w:eastAsia="ar-SA"/>
              </w:rPr>
            </w:pPr>
            <w:r w:rsidRPr="00FE0778">
              <w:rPr>
                <w:rFonts w:ascii="Arial" w:eastAsia="Times New Roman" w:hAnsi="Arial" w:cs="Arial"/>
                <w:color w:val="000000"/>
                <w:lang w:eastAsia="ar-SA"/>
              </w:rPr>
              <w:t>Для размещения складских объектов</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tabs>
                <w:tab w:val="left" w:pos="390"/>
              </w:tabs>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3</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lang w:eastAsia="ar-SA"/>
              </w:rPr>
              <w:t>Для размещения объектов связи и телекоммуникаций</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tabs>
                <w:tab w:val="left" w:pos="390"/>
              </w:tabs>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4</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keepLines/>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lang w:eastAsia="ar-SA"/>
              </w:rPr>
              <w:t>Для размещения стоянок с гаражами боксового типа.</w:t>
            </w:r>
          </w:p>
        </w:tc>
      </w:tr>
      <w:tr w:rsidR="00FE0778" w:rsidRPr="00FE0778" w:rsidTr="000D646C">
        <w:trPr>
          <w:trHeight w:val="322"/>
        </w:trPr>
        <w:tc>
          <w:tcPr>
            <w:tcW w:w="567" w:type="dxa"/>
            <w:tcBorders>
              <w:left w:val="single" w:sz="4" w:space="0" w:color="000000"/>
              <w:bottom w:val="single" w:sz="4" w:space="0" w:color="000000"/>
            </w:tcBorders>
          </w:tcPr>
          <w:p w:rsidR="00FE0778" w:rsidRPr="00FE0778" w:rsidRDefault="00FE0778" w:rsidP="00FE0778">
            <w:pPr>
              <w:tabs>
                <w:tab w:val="left" w:pos="390"/>
              </w:tabs>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5</w:t>
            </w:r>
          </w:p>
        </w:tc>
        <w:tc>
          <w:tcPr>
            <w:tcW w:w="9072"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lang w:eastAsia="ar-SA"/>
              </w:rPr>
            </w:pPr>
            <w:r w:rsidRPr="00FE0778">
              <w:rPr>
                <w:rFonts w:ascii="Arial" w:eastAsia="Times New Roman" w:hAnsi="Arial" w:cs="Arial"/>
                <w:lang w:eastAsia="ar-SA"/>
              </w:rPr>
              <w:t>Для размещения объектов трубопроводного транспорта</w:t>
            </w:r>
          </w:p>
        </w:tc>
      </w:tr>
    </w:tbl>
    <w:p w:rsidR="00FE0778" w:rsidRPr="00FE0778" w:rsidRDefault="00FE0778" w:rsidP="00FE0778">
      <w:pPr>
        <w:widowControl w:val="0"/>
        <w:suppressAutoHyphens/>
        <w:autoSpaceDE w:val="0"/>
        <w:spacing w:before="120" w:after="0" w:line="240" w:lineRule="auto"/>
        <w:ind w:left="14" w:right="14" w:firstLine="545"/>
        <w:jc w:val="both"/>
        <w:rPr>
          <w:rFonts w:ascii="Arial" w:eastAsia="Times New Roman" w:hAnsi="Arial" w:cs="Arial"/>
          <w:color w:val="000000"/>
          <w:lang w:eastAsia="ar-SA"/>
        </w:rPr>
      </w:pPr>
      <w:r w:rsidRPr="00FE0778">
        <w:rPr>
          <w:rFonts w:ascii="Arial" w:eastAsia="Times New Roman" w:hAnsi="Arial" w:cs="Arial"/>
          <w:color w:val="000000"/>
          <w:lang w:eastAsia="ar-SA"/>
        </w:rPr>
        <w:t>(*) - условно разрешенные виды использования могут быть допущены, если их применение не сопровождается сокращением площади зеленых насаждений и земельный участок расположен за пределами санитарно-защитных зон.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FE0778" w:rsidRPr="00FE0778" w:rsidRDefault="00FE0778" w:rsidP="00FE0778">
      <w:pPr>
        <w:suppressAutoHyphens/>
        <w:spacing w:before="120" w:after="0" w:line="240" w:lineRule="auto"/>
        <w:ind w:firstLine="567"/>
        <w:jc w:val="both"/>
        <w:rPr>
          <w:rFonts w:ascii="Arial" w:eastAsia="Times New Roman" w:hAnsi="Arial" w:cs="Arial"/>
          <w:lang w:eastAsia="ar-SA"/>
        </w:rPr>
      </w:pPr>
      <w:r w:rsidRPr="00FE0778">
        <w:rPr>
          <w:rFonts w:ascii="Arial" w:eastAsia="Times New Roman" w:hAnsi="Arial" w:cs="Arial"/>
          <w:lang w:eastAsia="ar-SA"/>
        </w:rPr>
        <w:t>3) предельные параметры земельных участков и объектов капитального строительства:</w:t>
      </w:r>
    </w:p>
    <w:p w:rsidR="00FE0778" w:rsidRPr="00FE0778" w:rsidRDefault="00FE0778" w:rsidP="00FE0778">
      <w:pPr>
        <w:suppressAutoHyphens/>
        <w:spacing w:before="120" w:after="0" w:line="240" w:lineRule="auto"/>
        <w:ind w:firstLine="567"/>
        <w:jc w:val="both"/>
        <w:rPr>
          <w:rFonts w:ascii="Arial" w:eastAsia="Times New Roman" w:hAnsi="Arial" w:cs="Arial"/>
          <w:lang w:eastAsia="ar-SA"/>
        </w:rPr>
      </w:pPr>
      <w:r w:rsidRPr="00FE0778">
        <w:rPr>
          <w:rFonts w:ascii="Arial" w:eastAsia="Times New Roman" w:hAnsi="Arial" w:cs="Arial"/>
          <w:lang w:eastAsia="ar-SA"/>
        </w:rPr>
        <w:t>а) максимальная высота объектов капитального строительства, реконструкции – не ограничена;</w:t>
      </w:r>
    </w:p>
    <w:p w:rsidR="00FE0778" w:rsidRPr="00FE0778" w:rsidRDefault="00FE0778" w:rsidP="00FE0778">
      <w:pPr>
        <w:suppressAutoHyphens/>
        <w:spacing w:before="119" w:after="0" w:line="240" w:lineRule="auto"/>
        <w:ind w:firstLine="555"/>
        <w:rPr>
          <w:rFonts w:ascii="Arial" w:eastAsia="Times New Roman" w:hAnsi="Arial" w:cs="Arial"/>
          <w:lang w:eastAsia="ar-SA"/>
        </w:rPr>
      </w:pPr>
      <w:r w:rsidRPr="00FE0778">
        <w:rPr>
          <w:rFonts w:ascii="Arial" w:eastAsia="Times New Roman" w:hAnsi="Arial" w:cs="Arial"/>
          <w:lang w:eastAsia="ar-SA"/>
        </w:rPr>
        <w:t xml:space="preserve">б)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FE0778">
          <w:rPr>
            <w:rFonts w:ascii="Arial" w:eastAsia="Times New Roman" w:hAnsi="Arial" w:cs="Arial"/>
            <w:lang w:eastAsia="ar-SA"/>
          </w:rPr>
          <w:t>3 метра</w:t>
        </w:r>
      </w:smartTag>
      <w:r w:rsidRPr="00FE0778">
        <w:rPr>
          <w:rFonts w:ascii="Arial" w:eastAsia="Times New Roman" w:hAnsi="Arial" w:cs="Arial"/>
          <w:lang w:eastAsia="ar-SA"/>
        </w:rPr>
        <w:t>;</w:t>
      </w:r>
    </w:p>
    <w:p w:rsidR="00FE0778" w:rsidRPr="00FE0778" w:rsidRDefault="00FE0778" w:rsidP="00FE0778">
      <w:pPr>
        <w:tabs>
          <w:tab w:val="left" w:pos="1950"/>
        </w:tabs>
        <w:suppressAutoHyphens/>
        <w:spacing w:before="120" w:after="0" w:line="240" w:lineRule="auto"/>
        <w:ind w:firstLine="555"/>
        <w:jc w:val="both"/>
        <w:rPr>
          <w:rFonts w:ascii="Arial" w:eastAsia="Times New Roman" w:hAnsi="Arial" w:cs="Arial"/>
          <w:lang w:eastAsia="ar-SA"/>
        </w:rPr>
      </w:pPr>
      <w:r w:rsidRPr="00FE0778">
        <w:rPr>
          <w:rFonts w:ascii="Arial" w:eastAsia="Times New Roman" w:hAnsi="Arial" w:cs="Arial"/>
          <w:lang w:eastAsia="ar-SA"/>
        </w:rPr>
        <w:t>в) минимальные размеры озелененной территории земельных участков в соответствии с частью 4 статьи 28;</w:t>
      </w:r>
    </w:p>
    <w:p w:rsidR="00FE0778" w:rsidRPr="00FE0778" w:rsidRDefault="00FE0778" w:rsidP="00FE0778">
      <w:pPr>
        <w:tabs>
          <w:tab w:val="left" w:pos="1950"/>
        </w:tabs>
        <w:suppressAutoHyphens/>
        <w:spacing w:before="120" w:after="0" w:line="240" w:lineRule="auto"/>
        <w:ind w:firstLine="555"/>
        <w:jc w:val="both"/>
        <w:rPr>
          <w:rFonts w:ascii="Arial" w:eastAsia="Times New Roman" w:hAnsi="Arial" w:cs="Arial"/>
          <w:lang w:eastAsia="ar-SA"/>
        </w:rPr>
      </w:pPr>
      <w:r w:rsidRPr="00FE0778">
        <w:rPr>
          <w:rFonts w:ascii="Arial" w:eastAsia="Times New Roman" w:hAnsi="Arial" w:cs="Arial"/>
          <w:lang w:eastAsia="ar-SA"/>
        </w:rPr>
        <w:t>г)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FE0778" w:rsidRPr="00FE0778" w:rsidRDefault="00FE0778" w:rsidP="00FE0778">
      <w:pPr>
        <w:suppressAutoHyphens/>
        <w:spacing w:after="0" w:line="240" w:lineRule="auto"/>
        <w:ind w:firstLine="567"/>
        <w:rPr>
          <w:rFonts w:ascii="Arial" w:eastAsia="Times New Roman" w:hAnsi="Arial" w:cs="Arial"/>
          <w:b/>
          <w:lang w:eastAsia="ar-SA"/>
        </w:rPr>
      </w:pPr>
    </w:p>
    <w:p w:rsidR="00FE0778" w:rsidRPr="00FE0778" w:rsidRDefault="00FE0778" w:rsidP="00FE0778">
      <w:pPr>
        <w:suppressAutoHyphens/>
        <w:spacing w:after="0" w:line="240" w:lineRule="auto"/>
        <w:ind w:firstLine="567"/>
        <w:rPr>
          <w:rFonts w:ascii="Arial" w:eastAsia="Times New Roman" w:hAnsi="Arial" w:cs="Arial"/>
          <w:b/>
          <w:lang w:eastAsia="ar-SA"/>
        </w:rPr>
      </w:pPr>
      <w:r w:rsidRPr="00FE0778">
        <w:rPr>
          <w:rFonts w:ascii="Arial" w:eastAsia="Times New Roman" w:hAnsi="Arial" w:cs="Arial"/>
          <w:b/>
          <w:lang w:eastAsia="ar-SA"/>
        </w:rPr>
        <w:t xml:space="preserve">3. Зона объектов размещения отходов потребления  (С 3) </w:t>
      </w:r>
    </w:p>
    <w:p w:rsidR="00FE0778" w:rsidRPr="00FE0778" w:rsidRDefault="00FE0778" w:rsidP="00FE0778">
      <w:pPr>
        <w:suppressAutoHyphens/>
        <w:spacing w:after="0" w:line="240" w:lineRule="auto"/>
        <w:ind w:firstLine="532"/>
        <w:rPr>
          <w:rFonts w:ascii="Arial" w:eastAsia="Times New Roman" w:hAnsi="Arial" w:cs="Times New Roman"/>
          <w:lang w:eastAsia="ar-SA"/>
        </w:rPr>
      </w:pPr>
      <w:r w:rsidRPr="00FE0778">
        <w:rPr>
          <w:rFonts w:ascii="Arial" w:eastAsia="Times New Roman" w:hAnsi="Arial" w:cs="Times New Roman"/>
          <w:lang w:eastAsia="ar-SA"/>
        </w:rPr>
        <w:t>1) основные и условно разрешенные виды использования земельных участков и объектов капитального строительства:</w:t>
      </w:r>
    </w:p>
    <w:p w:rsidR="00FE0778" w:rsidRPr="00FE0778" w:rsidRDefault="00FE0778" w:rsidP="00FE0778">
      <w:pPr>
        <w:suppressAutoHyphens/>
        <w:spacing w:after="0" w:line="240" w:lineRule="auto"/>
        <w:rPr>
          <w:rFonts w:ascii="Arial" w:eastAsia="Times New Roman" w:hAnsi="Arial" w:cs="Times New Roman"/>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788"/>
      </w:tblGrid>
      <w:tr w:rsidR="00FE0778" w:rsidRPr="00FE0778" w:rsidTr="000D646C">
        <w:trPr>
          <w:trHeight w:val="322"/>
          <w:tblHeader/>
        </w:trPr>
        <w:tc>
          <w:tcPr>
            <w:tcW w:w="851" w:type="dxa"/>
            <w:tcBorders>
              <w:top w:val="single" w:sz="4" w:space="0" w:color="000000"/>
              <w:left w:val="single" w:sz="4" w:space="0" w:color="000000"/>
              <w:bottom w:val="single" w:sz="4" w:space="0" w:color="000000"/>
            </w:tcBorders>
            <w:vAlign w:val="center"/>
          </w:tcPr>
          <w:p w:rsidR="00FE0778" w:rsidRPr="00FE0778" w:rsidRDefault="00FE0778" w:rsidP="00FE0778">
            <w:pPr>
              <w:keepLines/>
              <w:suppressAutoHyphens/>
              <w:snapToGrid w:val="0"/>
              <w:spacing w:after="0" w:line="240" w:lineRule="auto"/>
              <w:jc w:val="center"/>
              <w:rPr>
                <w:rFonts w:ascii="Arial" w:eastAsia="Times New Roman" w:hAnsi="Arial" w:cs="Arial"/>
                <w:lang w:val="en-US" w:eastAsia="ar-SA"/>
              </w:rPr>
            </w:pPr>
            <w:r w:rsidRPr="00FE0778">
              <w:rPr>
                <w:rFonts w:ascii="Arial" w:eastAsia="Times New Roman" w:hAnsi="Arial" w:cs="Arial"/>
                <w:lang w:val="en-US" w:eastAsia="ar-SA"/>
              </w:rPr>
              <w:t>№</w:t>
            </w:r>
          </w:p>
          <w:p w:rsidR="00FE0778" w:rsidRPr="00FE0778" w:rsidRDefault="00FE0778" w:rsidP="00FE0778">
            <w:pPr>
              <w:keepLines/>
              <w:suppressAutoHyphens/>
              <w:spacing w:after="0" w:line="240" w:lineRule="auto"/>
              <w:jc w:val="center"/>
              <w:rPr>
                <w:rFonts w:ascii="Arial" w:eastAsia="Times New Roman" w:hAnsi="Arial" w:cs="Arial"/>
                <w:lang w:eastAsia="ar-SA"/>
              </w:rPr>
            </w:pPr>
            <w:r w:rsidRPr="00FE0778">
              <w:rPr>
                <w:rFonts w:ascii="Arial" w:eastAsia="Times New Roman" w:hAnsi="Arial" w:cs="Arial"/>
                <w:lang w:eastAsia="ar-SA"/>
              </w:rPr>
              <w:t>п/п</w:t>
            </w:r>
          </w:p>
        </w:tc>
        <w:tc>
          <w:tcPr>
            <w:tcW w:w="8788" w:type="dxa"/>
            <w:tcBorders>
              <w:top w:val="single" w:sz="4" w:space="0" w:color="000000"/>
              <w:left w:val="single" w:sz="4" w:space="0" w:color="000000"/>
              <w:bottom w:val="single" w:sz="4" w:space="0" w:color="000000"/>
              <w:right w:val="single" w:sz="4" w:space="0" w:color="000000"/>
            </w:tcBorders>
            <w:vAlign w:val="center"/>
          </w:tcPr>
          <w:p w:rsidR="00FE0778" w:rsidRPr="00FE0778" w:rsidRDefault="00FE0778" w:rsidP="00FE0778">
            <w:pPr>
              <w:keepLines/>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Наименование вида использования</w:t>
            </w:r>
          </w:p>
        </w:tc>
      </w:tr>
      <w:tr w:rsidR="00FE0778" w:rsidRPr="00FE0778" w:rsidTr="000D646C">
        <w:trPr>
          <w:trHeight w:val="322"/>
        </w:trPr>
        <w:tc>
          <w:tcPr>
            <w:tcW w:w="851"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b/>
                <w:lang w:eastAsia="ar-SA"/>
              </w:rPr>
            </w:pPr>
          </w:p>
        </w:tc>
        <w:tc>
          <w:tcPr>
            <w:tcW w:w="8788"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b/>
                <w:lang w:eastAsia="ar-SA"/>
              </w:rPr>
            </w:pPr>
            <w:r w:rsidRPr="00FE0778">
              <w:rPr>
                <w:rFonts w:ascii="Arial" w:eastAsia="Times New Roman" w:hAnsi="Arial" w:cs="Arial"/>
                <w:b/>
                <w:lang w:eastAsia="ar-SA"/>
              </w:rPr>
              <w:t xml:space="preserve">Основные виды разрешенного использования </w:t>
            </w:r>
          </w:p>
        </w:tc>
      </w:tr>
      <w:tr w:rsidR="00FE0778" w:rsidRPr="00FE0778" w:rsidTr="000D646C">
        <w:trPr>
          <w:trHeight w:val="400"/>
        </w:trPr>
        <w:tc>
          <w:tcPr>
            <w:tcW w:w="851" w:type="dxa"/>
            <w:tcBorders>
              <w:left w:val="single" w:sz="4" w:space="0" w:color="000000"/>
              <w:bottom w:val="single" w:sz="4" w:space="0" w:color="auto"/>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1</w:t>
            </w:r>
          </w:p>
        </w:tc>
        <w:tc>
          <w:tcPr>
            <w:tcW w:w="8788" w:type="dxa"/>
            <w:tcBorders>
              <w:left w:val="single" w:sz="4" w:space="0" w:color="000000"/>
              <w:bottom w:val="single" w:sz="4" w:space="0" w:color="auto"/>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lang w:eastAsia="ar-SA"/>
              </w:rPr>
            </w:pPr>
            <w:r w:rsidRPr="00FE0778">
              <w:rPr>
                <w:rFonts w:ascii="Arial" w:eastAsia="Times New Roman" w:hAnsi="Arial" w:cs="Arial"/>
                <w:lang w:eastAsia="ar-SA"/>
              </w:rPr>
              <w:t>Для объектов размещения отходов потребления</w:t>
            </w:r>
          </w:p>
        </w:tc>
      </w:tr>
      <w:tr w:rsidR="00FE0778" w:rsidRPr="00FE0778" w:rsidTr="000D646C">
        <w:trPr>
          <w:trHeight w:val="413"/>
        </w:trPr>
        <w:tc>
          <w:tcPr>
            <w:tcW w:w="851" w:type="dxa"/>
            <w:tcBorders>
              <w:top w:val="single" w:sz="4" w:space="0" w:color="auto"/>
              <w:left w:val="single" w:sz="4" w:space="0" w:color="000000"/>
              <w:bottom w:val="single" w:sz="4" w:space="0" w:color="auto"/>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2</w:t>
            </w:r>
          </w:p>
        </w:tc>
        <w:tc>
          <w:tcPr>
            <w:tcW w:w="8788" w:type="dxa"/>
            <w:tcBorders>
              <w:top w:val="single" w:sz="4" w:space="0" w:color="auto"/>
              <w:left w:val="single" w:sz="4" w:space="0" w:color="000000"/>
              <w:bottom w:val="single" w:sz="4" w:space="0" w:color="auto"/>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lang w:eastAsia="ar-SA"/>
              </w:rPr>
            </w:pPr>
            <w:r w:rsidRPr="00FE0778">
              <w:rPr>
                <w:rFonts w:ascii="Arial" w:eastAsia="Times New Roman" w:hAnsi="Arial" w:cs="Arial"/>
                <w:lang w:eastAsia="ar-SA"/>
              </w:rPr>
              <w:t>Скотомогильники с биологическими камерами (биотермическая яма) с санитарно-защитной зоной не более 500 метров</w:t>
            </w:r>
          </w:p>
        </w:tc>
      </w:tr>
      <w:tr w:rsidR="00FE0778" w:rsidRPr="00FE0778" w:rsidTr="000D646C">
        <w:trPr>
          <w:trHeight w:val="238"/>
        </w:trPr>
        <w:tc>
          <w:tcPr>
            <w:tcW w:w="851" w:type="dxa"/>
            <w:tcBorders>
              <w:top w:val="single" w:sz="4" w:space="0" w:color="auto"/>
              <w:left w:val="single" w:sz="4" w:space="0" w:color="000000"/>
              <w:bottom w:val="single" w:sz="4" w:space="0" w:color="000000"/>
            </w:tcBorders>
          </w:tcPr>
          <w:p w:rsidR="00FE0778" w:rsidRPr="00FE0778" w:rsidRDefault="00FE0778" w:rsidP="00FE0778">
            <w:pPr>
              <w:tabs>
                <w:tab w:val="left" w:pos="390"/>
              </w:tabs>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lastRenderedPageBreak/>
              <w:t>3</w:t>
            </w:r>
          </w:p>
        </w:tc>
        <w:tc>
          <w:tcPr>
            <w:tcW w:w="8788" w:type="dxa"/>
            <w:tcBorders>
              <w:top w:val="single" w:sz="4" w:space="0" w:color="auto"/>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color w:val="000000"/>
                <w:lang w:eastAsia="ar-SA"/>
              </w:rPr>
            </w:pPr>
            <w:r w:rsidRPr="00FE0778">
              <w:rPr>
                <w:rFonts w:ascii="Arial" w:eastAsia="Times New Roman" w:hAnsi="Arial" w:cs="Arial"/>
                <w:color w:val="000000"/>
                <w:lang w:eastAsia="ar-SA"/>
              </w:rPr>
              <w:t>Для размещения зеленых насаждений санитарно-защитных зон</w:t>
            </w:r>
          </w:p>
        </w:tc>
      </w:tr>
      <w:tr w:rsidR="00FE0778" w:rsidRPr="00FE0778" w:rsidTr="000D646C">
        <w:trPr>
          <w:trHeight w:val="322"/>
        </w:trPr>
        <w:tc>
          <w:tcPr>
            <w:tcW w:w="851"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p>
        </w:tc>
        <w:tc>
          <w:tcPr>
            <w:tcW w:w="8788"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b/>
                <w:lang w:eastAsia="ar-SA"/>
              </w:rPr>
            </w:pPr>
            <w:r w:rsidRPr="00FE0778">
              <w:rPr>
                <w:rFonts w:ascii="Arial" w:eastAsia="Times New Roman" w:hAnsi="Arial" w:cs="Arial"/>
                <w:b/>
                <w:lang w:eastAsia="ar-SA"/>
              </w:rPr>
              <w:t>Условно разрешенные виды использования</w:t>
            </w:r>
          </w:p>
        </w:tc>
      </w:tr>
      <w:tr w:rsidR="00FE0778" w:rsidRPr="00FE0778" w:rsidTr="000D646C">
        <w:trPr>
          <w:trHeight w:val="322"/>
        </w:trPr>
        <w:tc>
          <w:tcPr>
            <w:tcW w:w="851" w:type="dxa"/>
            <w:tcBorders>
              <w:left w:val="single" w:sz="4" w:space="0" w:color="000000"/>
              <w:bottom w:val="single" w:sz="4" w:space="0" w:color="000000"/>
            </w:tcBorders>
          </w:tcPr>
          <w:p w:rsidR="00FE0778" w:rsidRPr="00FE0778" w:rsidRDefault="00FE0778" w:rsidP="00FE0778">
            <w:pPr>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1</w:t>
            </w:r>
          </w:p>
        </w:tc>
        <w:tc>
          <w:tcPr>
            <w:tcW w:w="8788" w:type="dxa"/>
            <w:tcBorders>
              <w:left w:val="single" w:sz="4" w:space="0" w:color="000000"/>
              <w:bottom w:val="single" w:sz="4" w:space="0" w:color="000000"/>
              <w:right w:val="single" w:sz="4" w:space="0" w:color="000000"/>
            </w:tcBorders>
          </w:tcPr>
          <w:p w:rsidR="00FE0778" w:rsidRPr="00FE0778" w:rsidRDefault="00FE0778" w:rsidP="00FE0778">
            <w:pPr>
              <w:suppressAutoHyphens/>
              <w:snapToGrid w:val="0"/>
              <w:spacing w:after="0" w:line="240" w:lineRule="auto"/>
              <w:jc w:val="both"/>
              <w:rPr>
                <w:rFonts w:ascii="Arial" w:eastAsia="Times New Roman" w:hAnsi="Arial" w:cs="Arial"/>
                <w:lang w:eastAsia="ar-SA"/>
              </w:rPr>
            </w:pPr>
            <w:r w:rsidRPr="00FE0778">
              <w:rPr>
                <w:rFonts w:ascii="Arial" w:eastAsia="Times New Roman" w:hAnsi="Arial" w:cs="Arial"/>
                <w:color w:val="000000"/>
                <w:lang w:eastAsia="ar-SA"/>
              </w:rPr>
              <w:t>Для размещения складских объектов</w:t>
            </w:r>
          </w:p>
        </w:tc>
      </w:tr>
    </w:tbl>
    <w:p w:rsidR="00FE0778" w:rsidRPr="00FE0778" w:rsidRDefault="00FE0778" w:rsidP="00FE0778">
      <w:pPr>
        <w:suppressAutoHyphens/>
        <w:spacing w:after="0" w:line="240" w:lineRule="auto"/>
        <w:ind w:firstLine="559"/>
        <w:rPr>
          <w:rFonts w:ascii="Arial" w:eastAsia="Times New Roman" w:hAnsi="Arial" w:cs="Times New Roman"/>
          <w:lang w:eastAsia="ar-SA"/>
        </w:rPr>
      </w:pPr>
    </w:p>
    <w:p w:rsidR="00FE0778" w:rsidRPr="00FE0778" w:rsidRDefault="00FE0778" w:rsidP="00FE0778">
      <w:pPr>
        <w:suppressAutoHyphens/>
        <w:spacing w:after="0" w:line="240" w:lineRule="auto"/>
        <w:ind w:firstLine="559"/>
        <w:jc w:val="both"/>
        <w:rPr>
          <w:rFonts w:ascii="Arial" w:eastAsia="Times New Roman" w:hAnsi="Arial" w:cs="Times New Roman"/>
          <w:lang w:eastAsia="ar-SA"/>
        </w:rPr>
      </w:pPr>
      <w:r w:rsidRPr="00FE0778">
        <w:rPr>
          <w:rFonts w:ascii="Arial" w:eastAsia="Times New Roman" w:hAnsi="Arial" w:cs="Times New Roman"/>
          <w:lang w:eastAsia="ar-SA"/>
        </w:rPr>
        <w:t xml:space="preserve">2) предельные параметры земельных участков и объектов капитального строительства: </w:t>
      </w:r>
    </w:p>
    <w:p w:rsidR="00FE0778" w:rsidRPr="00FE0778" w:rsidRDefault="00FE0778" w:rsidP="00FE0778">
      <w:pPr>
        <w:suppressAutoHyphens/>
        <w:spacing w:before="120" w:after="0" w:line="240" w:lineRule="auto"/>
        <w:ind w:firstLine="567"/>
        <w:jc w:val="both"/>
        <w:rPr>
          <w:rFonts w:ascii="Arial" w:eastAsia="Times New Roman" w:hAnsi="Arial" w:cs="Arial"/>
          <w:lang w:eastAsia="ar-SA"/>
        </w:rPr>
      </w:pPr>
      <w:r w:rsidRPr="00FE0778">
        <w:rPr>
          <w:rFonts w:ascii="Arial" w:eastAsia="Times New Roman" w:hAnsi="Arial" w:cs="Arial"/>
          <w:lang w:eastAsia="ar-SA"/>
        </w:rPr>
        <w:t>а) максимальная высота объектов капитального строительства, реконструкции – не ограничена;</w:t>
      </w:r>
    </w:p>
    <w:p w:rsidR="00FE0778" w:rsidRPr="00FE0778" w:rsidRDefault="00FE0778" w:rsidP="00FE0778">
      <w:pPr>
        <w:suppressAutoHyphens/>
        <w:spacing w:before="119" w:after="0" w:line="240" w:lineRule="auto"/>
        <w:ind w:firstLine="555"/>
        <w:rPr>
          <w:rFonts w:ascii="Arial" w:eastAsia="Times New Roman" w:hAnsi="Arial" w:cs="Arial"/>
          <w:lang w:eastAsia="ar-SA"/>
        </w:rPr>
      </w:pPr>
      <w:r w:rsidRPr="00FE0778">
        <w:rPr>
          <w:rFonts w:ascii="Arial" w:eastAsia="Times New Roman" w:hAnsi="Arial" w:cs="Arial"/>
          <w:lang w:eastAsia="ar-SA"/>
        </w:rPr>
        <w:t xml:space="preserve">б)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FE0778">
          <w:rPr>
            <w:rFonts w:ascii="Arial" w:eastAsia="Times New Roman" w:hAnsi="Arial" w:cs="Arial"/>
            <w:lang w:eastAsia="ar-SA"/>
          </w:rPr>
          <w:t>3 метра</w:t>
        </w:r>
      </w:smartTag>
      <w:r w:rsidRPr="00FE0778">
        <w:rPr>
          <w:rFonts w:ascii="Arial" w:eastAsia="Times New Roman" w:hAnsi="Arial" w:cs="Arial"/>
          <w:lang w:eastAsia="ar-SA"/>
        </w:rPr>
        <w:t>;</w:t>
      </w:r>
    </w:p>
    <w:p w:rsidR="00FE0778" w:rsidRPr="00FE0778" w:rsidRDefault="00FE0778" w:rsidP="00FE0778">
      <w:pPr>
        <w:tabs>
          <w:tab w:val="left" w:pos="1950"/>
        </w:tabs>
        <w:suppressAutoHyphens/>
        <w:spacing w:before="120" w:after="0" w:line="240" w:lineRule="auto"/>
        <w:ind w:firstLine="555"/>
        <w:jc w:val="both"/>
        <w:rPr>
          <w:rFonts w:ascii="Arial" w:eastAsia="Times New Roman" w:hAnsi="Arial" w:cs="Arial"/>
          <w:lang w:eastAsia="ar-SA"/>
        </w:rPr>
      </w:pPr>
      <w:r w:rsidRPr="00FE0778">
        <w:rPr>
          <w:rFonts w:ascii="Arial" w:eastAsia="Times New Roman" w:hAnsi="Arial" w:cs="Arial"/>
          <w:lang w:eastAsia="ar-SA"/>
        </w:rPr>
        <w:t>в) минимальные размеры озелененной территории земельных участков в соответствии с частью 4 статьи 28;</w:t>
      </w:r>
    </w:p>
    <w:p w:rsidR="00FE0778" w:rsidRPr="00FE0778" w:rsidRDefault="00FE0778" w:rsidP="00FE0778">
      <w:pPr>
        <w:tabs>
          <w:tab w:val="left" w:pos="1950"/>
        </w:tabs>
        <w:suppressAutoHyphens/>
        <w:spacing w:before="120" w:after="0" w:line="240" w:lineRule="auto"/>
        <w:ind w:firstLine="555"/>
        <w:jc w:val="both"/>
        <w:rPr>
          <w:rFonts w:ascii="Arial" w:eastAsia="Times New Roman" w:hAnsi="Arial" w:cs="Arial"/>
          <w:lang w:eastAsia="ar-SA"/>
        </w:rPr>
      </w:pPr>
      <w:r w:rsidRPr="00FE0778">
        <w:rPr>
          <w:rFonts w:ascii="Arial" w:eastAsia="Times New Roman" w:hAnsi="Arial" w:cs="Arial"/>
          <w:lang w:eastAsia="ar-SA"/>
        </w:rPr>
        <w:t>г)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FE0778" w:rsidRPr="00FE0778" w:rsidRDefault="00FE0778" w:rsidP="00FE0778">
      <w:pPr>
        <w:suppressAutoHyphens/>
        <w:autoSpaceDE w:val="0"/>
        <w:spacing w:after="0" w:line="240" w:lineRule="auto"/>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keepLines/>
        <w:widowControl w:val="0"/>
        <w:tabs>
          <w:tab w:val="left" w:pos="720"/>
        </w:tabs>
        <w:suppressAutoHyphens/>
        <w:overflowPunct w:val="0"/>
        <w:autoSpaceDE w:val="0"/>
        <w:spacing w:before="120" w:after="0" w:line="240" w:lineRule="auto"/>
        <w:ind w:firstLine="540"/>
        <w:jc w:val="center"/>
        <w:textAlignment w:val="baseline"/>
        <w:outlineLvl w:val="2"/>
        <w:rPr>
          <w:rFonts w:ascii="Arial" w:eastAsia="Times New Roman" w:hAnsi="Arial" w:cs="Arial"/>
          <w:b/>
          <w:bCs/>
          <w:lang w:eastAsia="ar-SA"/>
        </w:rPr>
      </w:pPr>
      <w:r w:rsidRPr="00FE0778">
        <w:rPr>
          <w:rFonts w:ascii="Arial" w:eastAsia="Times New Roman" w:hAnsi="Arial" w:cs="Arial"/>
          <w:b/>
          <w:bCs/>
          <w:lang w:eastAsia="ar-SA"/>
        </w:rPr>
        <w:t>Глава 8. Градостроительные регламенты в части ограничений использования земельных участков и объектов капитального строительства</w:t>
      </w:r>
    </w:p>
    <w:p w:rsidR="00FE0778" w:rsidRPr="00FE0778" w:rsidRDefault="00FE0778" w:rsidP="00FE0778">
      <w:pPr>
        <w:keepLines/>
        <w:widowControl w:val="0"/>
        <w:tabs>
          <w:tab w:val="left" w:pos="720"/>
        </w:tabs>
        <w:suppressAutoHyphens/>
        <w:overflowPunct w:val="0"/>
        <w:autoSpaceDE w:val="0"/>
        <w:spacing w:before="120" w:after="0" w:line="240" w:lineRule="auto"/>
        <w:ind w:firstLine="540"/>
        <w:jc w:val="center"/>
        <w:textAlignment w:val="baseline"/>
        <w:outlineLvl w:val="2"/>
        <w:rPr>
          <w:rFonts w:ascii="Arial" w:eastAsia="Times New Roman" w:hAnsi="Arial" w:cs="Arial"/>
          <w:b/>
          <w:bCs/>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36. Зоны</w:t>
      </w:r>
      <w:r w:rsidRPr="00FE0778">
        <w:rPr>
          <w:rFonts w:ascii="Arial" w:eastAsia="Arial" w:hAnsi="Arial" w:cs="Arial"/>
          <w:i/>
          <w:iCs/>
          <w:lang w:eastAsia="ar-SA"/>
        </w:rPr>
        <w:t xml:space="preserve"> </w:t>
      </w:r>
      <w:r w:rsidRPr="00FE0778">
        <w:rPr>
          <w:rFonts w:ascii="Arial" w:eastAsia="Arial" w:hAnsi="Arial" w:cs="Arial"/>
          <w:b/>
          <w:i/>
          <w:iCs/>
          <w:lang w:eastAsia="ar-SA"/>
        </w:rPr>
        <w:t>с особыми условиями использования территорий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Ограничения использования земельных участков и объектов капитального строительства, устанавливаемые на территории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Виды, состав и коды зон с особыми условиями использования территорий приведены в таблице 4.</w:t>
      </w:r>
    </w:p>
    <w:p w:rsidR="00FE0778" w:rsidRPr="00FE0778" w:rsidRDefault="00FE0778" w:rsidP="00FE0778">
      <w:pPr>
        <w:suppressAutoHyphens/>
        <w:autoSpaceDE w:val="0"/>
        <w:spacing w:after="0" w:line="240" w:lineRule="auto"/>
        <w:ind w:firstLine="540"/>
        <w:jc w:val="right"/>
        <w:rPr>
          <w:rFonts w:ascii="Arial" w:eastAsia="Arial" w:hAnsi="Arial" w:cs="Arial"/>
          <w:lang w:eastAsia="ar-SA"/>
        </w:rPr>
      </w:pPr>
      <w:r w:rsidRPr="00FE0778">
        <w:rPr>
          <w:rFonts w:ascii="Arial" w:eastAsia="Arial" w:hAnsi="Arial" w:cs="Arial"/>
          <w:lang w:eastAsia="ar-SA"/>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59"/>
      </w:tblGrid>
      <w:tr w:rsidR="00FE0778" w:rsidRPr="00FE0778" w:rsidTr="000D646C">
        <w:trPr>
          <w:trHeight w:val="276"/>
        </w:trPr>
        <w:tc>
          <w:tcPr>
            <w:tcW w:w="1980" w:type="dxa"/>
          </w:tcPr>
          <w:p w:rsidR="00FE0778" w:rsidRPr="00FE0778" w:rsidRDefault="00FE0778" w:rsidP="00FE0778">
            <w:pPr>
              <w:suppressLineNumbers/>
              <w:suppressAutoHyphens/>
              <w:snapToGrid w:val="0"/>
              <w:spacing w:after="0" w:line="240" w:lineRule="auto"/>
              <w:jc w:val="center"/>
              <w:rPr>
                <w:rFonts w:ascii="Arial" w:eastAsia="Times New Roman" w:hAnsi="Arial" w:cs="Times New Roman"/>
                <w:lang w:eastAsia="ar-SA"/>
              </w:rPr>
            </w:pPr>
            <w:r w:rsidRPr="00FE0778">
              <w:rPr>
                <w:rFonts w:ascii="Arial" w:eastAsia="Times New Roman" w:hAnsi="Arial" w:cs="Times New Roman"/>
                <w:lang w:eastAsia="ar-SA"/>
              </w:rPr>
              <w:t>Код зоны с особыми условиями использования территории</w:t>
            </w:r>
          </w:p>
        </w:tc>
        <w:tc>
          <w:tcPr>
            <w:tcW w:w="7659" w:type="dxa"/>
          </w:tcPr>
          <w:p w:rsidR="00FE0778" w:rsidRPr="00FE0778" w:rsidRDefault="00FE0778" w:rsidP="00FE0778">
            <w:pPr>
              <w:suppressLineNumbers/>
              <w:suppressAutoHyphens/>
              <w:snapToGrid w:val="0"/>
              <w:spacing w:after="0" w:line="240" w:lineRule="auto"/>
              <w:ind w:left="560" w:right="5"/>
              <w:rPr>
                <w:rFonts w:ascii="Arial" w:eastAsia="Times New Roman" w:hAnsi="Arial" w:cs="Times New Roman"/>
                <w:lang w:eastAsia="ar-SA"/>
              </w:rPr>
            </w:pPr>
          </w:p>
          <w:p w:rsidR="00FE0778" w:rsidRPr="00FE0778" w:rsidRDefault="00FE0778" w:rsidP="00FE0778">
            <w:pPr>
              <w:suppressLineNumbers/>
              <w:suppressAutoHyphens/>
              <w:snapToGrid w:val="0"/>
              <w:spacing w:after="0" w:line="240" w:lineRule="auto"/>
              <w:ind w:left="560" w:right="5"/>
              <w:rPr>
                <w:rFonts w:ascii="Arial" w:eastAsia="Times New Roman" w:hAnsi="Arial" w:cs="Times New Roman"/>
                <w:lang w:eastAsia="ar-SA"/>
              </w:rPr>
            </w:pPr>
          </w:p>
          <w:p w:rsidR="00FE0778" w:rsidRPr="00FE0778" w:rsidRDefault="00FE0778" w:rsidP="00FE0778">
            <w:pPr>
              <w:suppressLineNumbers/>
              <w:suppressAutoHyphens/>
              <w:snapToGrid w:val="0"/>
              <w:spacing w:after="0" w:line="240" w:lineRule="auto"/>
              <w:ind w:left="560" w:right="5"/>
              <w:rPr>
                <w:rFonts w:ascii="Arial" w:eastAsia="Times New Roman" w:hAnsi="Arial" w:cs="Times New Roman"/>
                <w:lang w:eastAsia="ar-SA"/>
              </w:rPr>
            </w:pPr>
            <w:r w:rsidRPr="00FE0778">
              <w:rPr>
                <w:rFonts w:ascii="Arial" w:eastAsia="Times New Roman" w:hAnsi="Arial" w:cs="Times New Roman"/>
                <w:lang w:eastAsia="ar-SA"/>
              </w:rPr>
              <w:t>Виды  и состав зон с особыми условиями использования территориий</w:t>
            </w:r>
          </w:p>
        </w:tc>
      </w:tr>
      <w:tr w:rsidR="00FE0778" w:rsidRPr="00FE0778" w:rsidTr="000D646C">
        <w:trPr>
          <w:trHeight w:val="276"/>
        </w:trPr>
        <w:tc>
          <w:tcPr>
            <w:tcW w:w="1980" w:type="dxa"/>
          </w:tcPr>
          <w:p w:rsidR="00FE0778" w:rsidRPr="00FE0778" w:rsidRDefault="00FE0778" w:rsidP="00FE0778">
            <w:pPr>
              <w:suppressLineNumbers/>
              <w:suppressAutoHyphens/>
              <w:snapToGrid w:val="0"/>
              <w:spacing w:after="0" w:line="240" w:lineRule="auto"/>
              <w:jc w:val="center"/>
              <w:rPr>
                <w:rFonts w:ascii="Arial" w:eastAsia="Times New Roman" w:hAnsi="Arial" w:cs="Times New Roman"/>
                <w:lang w:eastAsia="ar-SA"/>
              </w:rPr>
            </w:pPr>
            <w:r w:rsidRPr="00FE0778">
              <w:rPr>
                <w:rFonts w:ascii="Arial" w:eastAsia="Times New Roman" w:hAnsi="Arial" w:cs="Times New Roman"/>
                <w:lang w:eastAsia="ar-SA"/>
              </w:rPr>
              <w:t>Н 1</w:t>
            </w:r>
          </w:p>
        </w:tc>
        <w:tc>
          <w:tcPr>
            <w:tcW w:w="7659" w:type="dxa"/>
          </w:tcPr>
          <w:p w:rsidR="00FE0778" w:rsidRPr="00FE0778" w:rsidRDefault="00FE0778" w:rsidP="00FE0778">
            <w:pPr>
              <w:suppressLineNumbers/>
              <w:suppressAutoHyphens/>
              <w:snapToGrid w:val="0"/>
              <w:spacing w:after="0" w:line="240" w:lineRule="auto"/>
              <w:ind w:right="5"/>
              <w:rPr>
                <w:rFonts w:ascii="Arial" w:eastAsia="Times New Roman" w:hAnsi="Arial" w:cs="Times New Roman"/>
                <w:lang w:eastAsia="ar-SA"/>
              </w:rPr>
            </w:pPr>
            <w:r w:rsidRPr="00FE0778">
              <w:rPr>
                <w:rFonts w:ascii="Arial" w:eastAsia="Times New Roman" w:hAnsi="Arial" w:cs="Times New Roman"/>
                <w:lang w:eastAsia="ar-SA"/>
              </w:rPr>
              <w:t>Санитарно-защитная зона</w:t>
            </w:r>
          </w:p>
        </w:tc>
      </w:tr>
      <w:tr w:rsidR="00FE0778" w:rsidRPr="00FE0778" w:rsidTr="000D646C">
        <w:trPr>
          <w:trHeight w:val="276"/>
        </w:trPr>
        <w:tc>
          <w:tcPr>
            <w:tcW w:w="1980" w:type="dxa"/>
          </w:tcPr>
          <w:p w:rsidR="00FE0778" w:rsidRPr="00FE0778" w:rsidRDefault="00FE0778" w:rsidP="00FE0778">
            <w:pPr>
              <w:suppressLineNumbers/>
              <w:suppressAutoHyphens/>
              <w:snapToGrid w:val="0"/>
              <w:spacing w:after="0" w:line="240" w:lineRule="auto"/>
              <w:jc w:val="center"/>
              <w:rPr>
                <w:rFonts w:ascii="Arial" w:eastAsia="Times New Roman" w:hAnsi="Arial" w:cs="Times New Roman"/>
                <w:lang w:eastAsia="ar-SA"/>
              </w:rPr>
            </w:pPr>
            <w:r w:rsidRPr="00FE0778">
              <w:rPr>
                <w:rFonts w:ascii="Arial" w:eastAsia="Times New Roman" w:hAnsi="Arial" w:cs="Times New Roman"/>
                <w:lang w:eastAsia="ar-SA"/>
              </w:rPr>
              <w:t>Н 2</w:t>
            </w:r>
          </w:p>
        </w:tc>
        <w:tc>
          <w:tcPr>
            <w:tcW w:w="7659" w:type="dxa"/>
          </w:tcPr>
          <w:p w:rsidR="00FE0778" w:rsidRPr="00FE0778" w:rsidRDefault="00FE0778" w:rsidP="00FE0778">
            <w:pPr>
              <w:keepNext/>
              <w:suppressAutoHyphens/>
              <w:snapToGrid w:val="0"/>
              <w:spacing w:after="0" w:line="240" w:lineRule="auto"/>
              <w:rPr>
                <w:rFonts w:ascii="Arial" w:eastAsia="Times New Roman" w:hAnsi="Arial" w:cs="Arial"/>
                <w:lang w:eastAsia="ar-SA"/>
              </w:rPr>
            </w:pPr>
            <w:r w:rsidRPr="00FE0778">
              <w:rPr>
                <w:rFonts w:ascii="Arial" w:eastAsia="Times New Roman" w:hAnsi="Arial" w:cs="Arial"/>
                <w:lang w:eastAsia="ar-SA"/>
              </w:rPr>
              <w:t>Водоохранная зона водного объекта</w:t>
            </w:r>
          </w:p>
        </w:tc>
      </w:tr>
      <w:tr w:rsidR="00FE0778" w:rsidRPr="00FE0778" w:rsidTr="000D646C">
        <w:trPr>
          <w:trHeight w:val="276"/>
        </w:trPr>
        <w:tc>
          <w:tcPr>
            <w:tcW w:w="1980" w:type="dxa"/>
          </w:tcPr>
          <w:p w:rsidR="00FE0778" w:rsidRPr="00FE0778" w:rsidRDefault="00FE0778" w:rsidP="00FE0778">
            <w:pPr>
              <w:keepNext/>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Н 2-1</w:t>
            </w:r>
          </w:p>
        </w:tc>
        <w:tc>
          <w:tcPr>
            <w:tcW w:w="7659" w:type="dxa"/>
          </w:tcPr>
          <w:p w:rsidR="00FE0778" w:rsidRPr="00FE0778" w:rsidRDefault="00FE0778" w:rsidP="00FE0778">
            <w:pPr>
              <w:keepNext/>
              <w:suppressAutoHyphens/>
              <w:snapToGrid w:val="0"/>
              <w:spacing w:after="0" w:line="240" w:lineRule="auto"/>
              <w:rPr>
                <w:rFonts w:ascii="Arial" w:eastAsia="Times New Roman" w:hAnsi="Arial" w:cs="Arial"/>
                <w:lang w:eastAsia="ar-SA"/>
              </w:rPr>
            </w:pPr>
            <w:r w:rsidRPr="00FE0778">
              <w:rPr>
                <w:rFonts w:ascii="Arial" w:eastAsia="Times New Roman" w:hAnsi="Arial" w:cs="Arial"/>
                <w:lang w:eastAsia="ar-SA"/>
              </w:rPr>
              <w:t>Прибрежная защитная полоса водного объекта</w:t>
            </w:r>
          </w:p>
        </w:tc>
      </w:tr>
      <w:tr w:rsidR="00FE0778" w:rsidRPr="00FE0778" w:rsidTr="000D646C">
        <w:trPr>
          <w:trHeight w:val="276"/>
        </w:trPr>
        <w:tc>
          <w:tcPr>
            <w:tcW w:w="1980" w:type="dxa"/>
          </w:tcPr>
          <w:p w:rsidR="00FE0778" w:rsidRPr="00FE0778" w:rsidRDefault="00FE0778" w:rsidP="00FE0778">
            <w:pPr>
              <w:keepNext/>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Н 3</w:t>
            </w:r>
          </w:p>
        </w:tc>
        <w:tc>
          <w:tcPr>
            <w:tcW w:w="7659" w:type="dxa"/>
          </w:tcPr>
          <w:p w:rsidR="00FE0778" w:rsidRPr="00FE0778" w:rsidRDefault="00FE0778" w:rsidP="00FE0778">
            <w:pPr>
              <w:keepNext/>
              <w:suppressAutoHyphens/>
              <w:snapToGrid w:val="0"/>
              <w:spacing w:after="0" w:line="240" w:lineRule="auto"/>
              <w:rPr>
                <w:rFonts w:ascii="Arial" w:eastAsia="Times New Roman" w:hAnsi="Arial" w:cs="Arial"/>
                <w:lang w:eastAsia="ar-SA"/>
              </w:rPr>
            </w:pPr>
            <w:r w:rsidRPr="00FE0778">
              <w:rPr>
                <w:rFonts w:ascii="Arial" w:eastAsia="Times New Roman" w:hAnsi="Arial" w:cs="Arial"/>
                <w:lang w:eastAsia="ar-SA"/>
              </w:rPr>
              <w:t>1 пояс санитарной охраны источника питьевого и хозяйственно-бытового водоснабжения</w:t>
            </w:r>
          </w:p>
        </w:tc>
      </w:tr>
      <w:tr w:rsidR="00FE0778" w:rsidRPr="00FE0778" w:rsidTr="000D646C">
        <w:trPr>
          <w:trHeight w:val="230"/>
        </w:trPr>
        <w:tc>
          <w:tcPr>
            <w:tcW w:w="1980" w:type="dxa"/>
          </w:tcPr>
          <w:p w:rsidR="00FE0778" w:rsidRPr="00FE0778" w:rsidRDefault="00FE0778" w:rsidP="00FE0778">
            <w:pPr>
              <w:keepNext/>
              <w:suppressAutoHyphens/>
              <w:snapToGrid w:val="0"/>
              <w:spacing w:after="0" w:line="240" w:lineRule="auto"/>
              <w:jc w:val="center"/>
              <w:rPr>
                <w:rFonts w:ascii="Arial" w:eastAsia="Times New Roman" w:hAnsi="Arial" w:cs="Arial"/>
                <w:lang w:eastAsia="ar-SA"/>
              </w:rPr>
            </w:pPr>
            <w:r w:rsidRPr="00FE0778">
              <w:rPr>
                <w:rFonts w:ascii="Arial" w:eastAsia="Times New Roman" w:hAnsi="Arial" w:cs="Arial"/>
                <w:lang w:eastAsia="ar-SA"/>
              </w:rPr>
              <w:t>Н 4</w:t>
            </w:r>
          </w:p>
        </w:tc>
        <w:tc>
          <w:tcPr>
            <w:tcW w:w="7659" w:type="dxa"/>
          </w:tcPr>
          <w:p w:rsidR="00FE0778" w:rsidRPr="00FE0778" w:rsidRDefault="00FE0778" w:rsidP="00FE0778">
            <w:pPr>
              <w:keepNext/>
              <w:suppressAutoHyphens/>
              <w:snapToGrid w:val="0"/>
              <w:spacing w:after="0" w:line="240" w:lineRule="auto"/>
              <w:rPr>
                <w:rFonts w:ascii="Arial" w:eastAsia="Times New Roman" w:hAnsi="Arial" w:cs="Arial"/>
                <w:lang w:eastAsia="ar-SA"/>
              </w:rPr>
            </w:pPr>
            <w:r w:rsidRPr="00FE0778">
              <w:rPr>
                <w:rFonts w:ascii="Arial" w:eastAsia="Times New Roman" w:hAnsi="Arial" w:cs="Arial"/>
                <w:lang w:eastAsia="ar-SA"/>
              </w:rPr>
              <w:t>Охранная зона линейного объекта</w:t>
            </w:r>
          </w:p>
        </w:tc>
      </w:tr>
    </w:tbl>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Каждая зона особыми условиями использования территории обозначена на карте градостроительного зонирования  буквенно-цифровым кодом указанном в таблице 4.</w:t>
      </w:r>
    </w:p>
    <w:p w:rsidR="00FE0778" w:rsidRPr="00FE0778" w:rsidRDefault="00FE0778" w:rsidP="00FE0778">
      <w:pPr>
        <w:keepLines/>
        <w:widowControl w:val="0"/>
        <w:tabs>
          <w:tab w:val="left" w:pos="720"/>
        </w:tabs>
        <w:suppressAutoHyphens/>
        <w:overflowPunct w:val="0"/>
        <w:autoSpaceDE w:val="0"/>
        <w:spacing w:before="120" w:after="0" w:line="240" w:lineRule="auto"/>
        <w:textAlignment w:val="baseline"/>
        <w:outlineLvl w:val="2"/>
        <w:rPr>
          <w:rFonts w:ascii="Arial" w:eastAsia="Times New Roman" w:hAnsi="Arial" w:cs="Arial"/>
          <w:b/>
          <w:bCs/>
          <w:i/>
          <w:iCs/>
          <w:lang w:eastAsia="ar-SA"/>
        </w:rPr>
      </w:pPr>
    </w:p>
    <w:p w:rsidR="00FE0778" w:rsidRPr="00FE0778" w:rsidRDefault="00FE0778" w:rsidP="00FE0778">
      <w:pPr>
        <w:keepLines/>
        <w:widowControl w:val="0"/>
        <w:tabs>
          <w:tab w:val="left" w:pos="720"/>
        </w:tabs>
        <w:suppressAutoHyphens/>
        <w:overflowPunct w:val="0"/>
        <w:autoSpaceDE w:val="0"/>
        <w:spacing w:before="120" w:after="0" w:line="240" w:lineRule="auto"/>
        <w:ind w:firstLine="540"/>
        <w:textAlignment w:val="baseline"/>
        <w:outlineLvl w:val="2"/>
        <w:rPr>
          <w:rFonts w:ascii="Arial" w:eastAsia="Times New Roman" w:hAnsi="Arial" w:cs="Arial"/>
          <w:b/>
          <w:bCs/>
          <w:i/>
          <w:iCs/>
          <w:lang w:eastAsia="ar-SA"/>
        </w:rPr>
      </w:pPr>
      <w:r w:rsidRPr="00FE0778">
        <w:rPr>
          <w:rFonts w:ascii="Arial" w:eastAsia="Times New Roman" w:hAnsi="Arial" w:cs="Arial"/>
          <w:b/>
          <w:bCs/>
          <w:i/>
          <w:iCs/>
          <w:lang w:eastAsia="ar-SA"/>
        </w:rPr>
        <w:lastRenderedPageBreak/>
        <w:t xml:space="preserve">Статья 37.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FE0778" w:rsidRPr="00FE0778" w:rsidRDefault="00FE0778" w:rsidP="00FE0778">
      <w:pPr>
        <w:keepLines/>
        <w:widowControl w:val="0"/>
        <w:tabs>
          <w:tab w:val="left" w:pos="720"/>
        </w:tabs>
        <w:suppressAutoHyphens/>
        <w:overflowPunct w:val="0"/>
        <w:autoSpaceDE w:val="0"/>
        <w:spacing w:before="120" w:after="0" w:line="240" w:lineRule="auto"/>
        <w:ind w:firstLine="540"/>
        <w:textAlignment w:val="baseline"/>
        <w:outlineLvl w:val="2"/>
        <w:rPr>
          <w:rFonts w:ascii="Arial" w:eastAsia="Times New Roman" w:hAnsi="Arial" w:cs="Arial"/>
          <w:b/>
          <w:bCs/>
          <w:lang w:eastAsia="ar-SA"/>
        </w:rPr>
      </w:pPr>
    </w:p>
    <w:p w:rsidR="00FE0778" w:rsidRPr="00FE0778" w:rsidRDefault="00FE0778" w:rsidP="00FE0778">
      <w:pPr>
        <w:suppressAutoHyphens/>
        <w:spacing w:after="0" w:line="240" w:lineRule="auto"/>
        <w:ind w:firstLine="585"/>
        <w:jc w:val="both"/>
        <w:rPr>
          <w:rFonts w:ascii="Arial" w:eastAsia="Times New Roman" w:hAnsi="Arial" w:cs="Arial"/>
          <w:lang w:eastAsia="ar-SA"/>
        </w:rPr>
      </w:pPr>
      <w:r w:rsidRPr="00FE0778">
        <w:rPr>
          <w:rFonts w:ascii="Arial" w:eastAsia="Times New Roman" w:hAnsi="Arial" w:cs="Arial"/>
          <w:lang w:eastAsia="ar-SA"/>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сельского поселения.</w:t>
      </w:r>
    </w:p>
    <w:p w:rsidR="00FE0778" w:rsidRPr="00FE0778" w:rsidRDefault="00FE0778" w:rsidP="00FE0778">
      <w:pPr>
        <w:suppressAutoHyphens/>
        <w:spacing w:after="0" w:line="240" w:lineRule="auto"/>
        <w:ind w:firstLine="600"/>
        <w:jc w:val="both"/>
        <w:rPr>
          <w:rFonts w:ascii="Arial" w:eastAsia="Times New Roman" w:hAnsi="Arial" w:cs="Arial"/>
          <w:lang w:eastAsia="ar-SA"/>
        </w:rPr>
      </w:pPr>
      <w:r w:rsidRPr="00FE0778">
        <w:rPr>
          <w:rFonts w:ascii="Arial" w:eastAsia="Times New Roman" w:hAnsi="Arial" w:cs="Arial"/>
          <w:lang w:eastAsia="ar-SA"/>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FE0778" w:rsidRPr="00FE0778" w:rsidRDefault="00FE0778" w:rsidP="00FE0778">
      <w:pPr>
        <w:tabs>
          <w:tab w:val="left" w:pos="10145"/>
        </w:tabs>
        <w:suppressAutoHyphens/>
        <w:spacing w:before="15" w:after="15" w:line="240" w:lineRule="auto"/>
        <w:ind w:left="-15" w:right="15" w:firstLine="585"/>
        <w:jc w:val="both"/>
        <w:rPr>
          <w:rFonts w:ascii="Arial" w:eastAsia="Times New Roman" w:hAnsi="Arial" w:cs="Arial"/>
          <w:lang w:eastAsia="ar-SA"/>
        </w:rPr>
      </w:pPr>
      <w:r w:rsidRPr="00FE0778">
        <w:rPr>
          <w:rFonts w:ascii="Arial" w:eastAsia="Times New Roman" w:hAnsi="Arial" w:cs="Arial"/>
          <w:lang w:eastAsia="ar-SA"/>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FE0778" w:rsidRPr="00FE0778" w:rsidRDefault="00FE0778" w:rsidP="00FE0778">
      <w:pPr>
        <w:tabs>
          <w:tab w:val="left" w:pos="10220"/>
        </w:tabs>
        <w:suppressAutoHyphens/>
        <w:spacing w:before="15" w:after="15" w:line="240" w:lineRule="auto"/>
        <w:ind w:right="15" w:firstLine="570"/>
        <w:jc w:val="both"/>
        <w:rPr>
          <w:rFonts w:ascii="Arial" w:eastAsia="Times New Roman" w:hAnsi="Arial" w:cs="Arial"/>
          <w:lang w:eastAsia="ar-SA"/>
        </w:rPr>
      </w:pPr>
      <w:r w:rsidRPr="00FE0778">
        <w:rPr>
          <w:rFonts w:ascii="Arial" w:eastAsia="Times New Roman" w:hAnsi="Arial" w:cs="Arial"/>
          <w:lang w:eastAsia="ar-SA"/>
        </w:rPr>
        <w:t>2) к стилевым характеристикам застройки;</w:t>
      </w:r>
    </w:p>
    <w:p w:rsidR="00FE0778" w:rsidRPr="00FE0778" w:rsidRDefault="00FE0778" w:rsidP="00FE0778">
      <w:pPr>
        <w:tabs>
          <w:tab w:val="left" w:pos="10370"/>
        </w:tabs>
        <w:suppressAutoHyphens/>
        <w:spacing w:before="15" w:after="15" w:line="240" w:lineRule="auto"/>
        <w:ind w:left="30" w:right="15" w:firstLine="540"/>
        <w:jc w:val="both"/>
        <w:rPr>
          <w:rFonts w:ascii="Arial" w:eastAsia="Times New Roman" w:hAnsi="Arial" w:cs="Arial"/>
          <w:lang w:eastAsia="ar-SA"/>
        </w:rPr>
      </w:pPr>
      <w:r w:rsidRPr="00FE0778">
        <w:rPr>
          <w:rFonts w:ascii="Arial" w:eastAsia="Times New Roman" w:hAnsi="Arial" w:cs="Arial"/>
          <w:lang w:eastAsia="ar-SA"/>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FE0778" w:rsidRPr="00FE0778" w:rsidRDefault="00FE0778" w:rsidP="00FE0778">
      <w:pPr>
        <w:tabs>
          <w:tab w:val="left" w:pos="10145"/>
        </w:tabs>
        <w:suppressAutoHyphens/>
        <w:spacing w:before="15" w:after="15" w:line="240" w:lineRule="auto"/>
        <w:ind w:left="-15" w:right="15" w:firstLine="570"/>
        <w:jc w:val="both"/>
        <w:rPr>
          <w:rFonts w:ascii="Arial" w:eastAsia="Times New Roman" w:hAnsi="Arial" w:cs="Arial"/>
          <w:color w:val="000000"/>
          <w:lang w:eastAsia="ar-SA"/>
        </w:rPr>
      </w:pPr>
      <w:r w:rsidRPr="00FE0778">
        <w:rPr>
          <w:rFonts w:ascii="Arial" w:eastAsia="Times New Roman" w:hAnsi="Arial" w:cs="Arial"/>
          <w:color w:val="000000"/>
          <w:lang w:eastAsia="ar-SA"/>
        </w:rPr>
        <w:t>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сельского поселения после вступления в силу соответствующего нормативно-правового акта.</w:t>
      </w:r>
    </w:p>
    <w:p w:rsidR="00FE0778" w:rsidRPr="00FE0778" w:rsidRDefault="00FE0778" w:rsidP="00FE0778">
      <w:pPr>
        <w:tabs>
          <w:tab w:val="left" w:pos="10145"/>
        </w:tabs>
        <w:suppressAutoHyphens/>
        <w:spacing w:before="15" w:after="15" w:line="240" w:lineRule="auto"/>
        <w:ind w:left="-15" w:right="15" w:firstLine="570"/>
        <w:jc w:val="both"/>
        <w:rPr>
          <w:rFonts w:ascii="Arial" w:eastAsia="Times New Roman" w:hAnsi="Arial" w:cs="Arial"/>
          <w:color w:val="000000"/>
          <w:lang w:eastAsia="ar-SA"/>
        </w:rPr>
      </w:pPr>
    </w:p>
    <w:p w:rsidR="00FE0778" w:rsidRPr="00FE0778" w:rsidRDefault="00FE0778" w:rsidP="00FE0778">
      <w:pPr>
        <w:tabs>
          <w:tab w:val="left" w:pos="10145"/>
        </w:tabs>
        <w:suppressAutoHyphens/>
        <w:spacing w:before="15" w:after="15" w:line="240" w:lineRule="auto"/>
        <w:ind w:left="-15" w:right="15" w:firstLine="570"/>
        <w:jc w:val="both"/>
        <w:rPr>
          <w:rFonts w:ascii="Arial" w:eastAsia="Times New Roman" w:hAnsi="Arial" w:cs="Arial"/>
          <w:b/>
          <w:i/>
          <w:iCs/>
          <w:color w:val="000000"/>
          <w:lang w:eastAsia="ar-SA"/>
        </w:rPr>
      </w:pPr>
      <w:r w:rsidRPr="00FE0778">
        <w:rPr>
          <w:rFonts w:ascii="Arial" w:eastAsia="Times New Roman" w:hAnsi="Arial" w:cs="Arial"/>
          <w:b/>
          <w:bCs/>
          <w:i/>
          <w:iCs/>
          <w:color w:val="000000"/>
          <w:lang w:eastAsia="ar-SA"/>
        </w:rPr>
        <w:t xml:space="preserve">Статья 38. </w:t>
      </w:r>
      <w:r w:rsidRPr="00FE0778">
        <w:rPr>
          <w:rFonts w:ascii="Arial" w:eastAsia="Times New Roman" w:hAnsi="Arial" w:cs="Arial"/>
          <w:b/>
          <w:i/>
          <w:iCs/>
          <w:color w:val="00000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FE0778" w:rsidRPr="00FE0778" w:rsidRDefault="00FE0778" w:rsidP="00FE0778">
      <w:pPr>
        <w:tabs>
          <w:tab w:val="left" w:pos="10145"/>
        </w:tabs>
        <w:suppressAutoHyphens/>
        <w:spacing w:before="15" w:after="15" w:line="240" w:lineRule="auto"/>
        <w:ind w:left="-15" w:right="15" w:firstLine="570"/>
        <w:jc w:val="both"/>
        <w:rPr>
          <w:rFonts w:ascii="Arial" w:eastAsia="Times New Roman" w:hAnsi="Arial" w:cs="Arial"/>
          <w:color w:val="000000"/>
          <w:lang w:eastAsia="ar-SA"/>
        </w:rPr>
      </w:pPr>
    </w:p>
    <w:p w:rsidR="00FE0778" w:rsidRPr="00FE0778" w:rsidRDefault="00FE0778" w:rsidP="00FE0778">
      <w:pPr>
        <w:tabs>
          <w:tab w:val="left" w:pos="10145"/>
        </w:tabs>
        <w:suppressAutoHyphens/>
        <w:spacing w:before="15" w:after="15" w:line="240" w:lineRule="auto"/>
        <w:ind w:left="-15" w:right="15" w:firstLine="570"/>
        <w:jc w:val="both"/>
        <w:rPr>
          <w:rFonts w:ascii="Arial" w:eastAsia="Times New Roman" w:hAnsi="Arial" w:cs="Arial"/>
          <w:color w:val="000000"/>
          <w:lang w:eastAsia="ar-SA"/>
        </w:rPr>
      </w:pPr>
      <w:r w:rsidRPr="00FE0778">
        <w:rPr>
          <w:rFonts w:ascii="Arial" w:eastAsia="Times New Roman" w:hAnsi="Arial" w:cs="Arial"/>
          <w:color w:val="000000"/>
          <w:lang w:eastAsia="ar-SA"/>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FE0778" w:rsidRPr="00FE0778" w:rsidRDefault="00FE0778" w:rsidP="00FE0778">
      <w:pPr>
        <w:tabs>
          <w:tab w:val="left" w:pos="10145"/>
        </w:tabs>
        <w:suppressAutoHyphens/>
        <w:spacing w:before="15" w:after="15" w:line="240" w:lineRule="auto"/>
        <w:ind w:left="-15" w:right="15" w:firstLine="570"/>
        <w:jc w:val="both"/>
        <w:rPr>
          <w:rFonts w:ascii="Arial" w:eastAsia="Times New Roman" w:hAnsi="Arial" w:cs="Arial"/>
          <w:color w:val="000000"/>
          <w:lang w:eastAsia="ar-SA"/>
        </w:rPr>
      </w:pPr>
      <w:r w:rsidRPr="00FE0778">
        <w:rPr>
          <w:rFonts w:ascii="Arial" w:eastAsia="Times New Roman" w:hAnsi="Arial" w:cs="Arial"/>
          <w:color w:val="000000"/>
          <w:lang w:eastAsia="ar-SA"/>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FE0778" w:rsidRPr="00FE0778" w:rsidRDefault="00FE0778" w:rsidP="00FE0778">
      <w:pPr>
        <w:tabs>
          <w:tab w:val="left" w:pos="10145"/>
        </w:tabs>
        <w:suppressAutoHyphens/>
        <w:spacing w:before="15" w:after="15" w:line="240" w:lineRule="auto"/>
        <w:ind w:left="-15" w:right="15" w:firstLine="570"/>
        <w:jc w:val="both"/>
        <w:rPr>
          <w:rFonts w:ascii="Arial" w:eastAsia="Times New Roman" w:hAnsi="Arial" w:cs="Arial"/>
          <w:color w:val="000000"/>
          <w:lang w:eastAsia="ar-SA"/>
        </w:rPr>
      </w:pPr>
      <w:r w:rsidRPr="00FE0778">
        <w:rPr>
          <w:rFonts w:ascii="Arial" w:eastAsia="Times New Roman" w:hAnsi="Arial" w:cs="Arial"/>
          <w:color w:val="000000"/>
          <w:lang w:eastAsia="ar-SA"/>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FE0778" w:rsidRPr="00FE0778" w:rsidRDefault="00FE0778" w:rsidP="00FE0778">
      <w:pPr>
        <w:suppressAutoHyphens/>
        <w:spacing w:after="0" w:line="240" w:lineRule="auto"/>
        <w:ind w:firstLine="567"/>
        <w:jc w:val="both"/>
        <w:rPr>
          <w:rFonts w:ascii="Arial" w:eastAsia="Arial" w:hAnsi="Arial" w:cs="Arial"/>
          <w:lang w:eastAsia="ar-SA"/>
        </w:rPr>
      </w:pPr>
      <w:r w:rsidRPr="00FE0778">
        <w:rPr>
          <w:rFonts w:ascii="Arial" w:eastAsia="Arial" w:hAnsi="Arial" w:cs="Arial"/>
          <w:lang w:eastAsia="ar-SA"/>
        </w:rPr>
        <w:t>4. Мероприятия по первому поясу ЗСО подземных источников водоснабжения:</w:t>
      </w:r>
    </w:p>
    <w:p w:rsidR="00FE0778" w:rsidRPr="00FE0778" w:rsidRDefault="00FE0778" w:rsidP="00FE0778">
      <w:pPr>
        <w:suppressAutoHyphens/>
        <w:spacing w:after="0" w:line="240" w:lineRule="auto"/>
        <w:ind w:firstLine="567"/>
        <w:jc w:val="both"/>
        <w:rPr>
          <w:rFonts w:ascii="Arial" w:eastAsia="Arial" w:hAnsi="Arial" w:cs="Arial"/>
          <w:lang w:eastAsia="ar-SA"/>
        </w:rPr>
      </w:pPr>
      <w:r w:rsidRPr="00FE0778">
        <w:rPr>
          <w:rFonts w:ascii="Arial" w:eastAsia="Arial" w:hAnsi="Arial" w:cs="Arial"/>
          <w:lang w:eastAsia="ar-SA"/>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E0778" w:rsidRPr="00FE0778" w:rsidRDefault="00FE0778" w:rsidP="00FE0778">
      <w:pPr>
        <w:suppressAutoHyphens/>
        <w:spacing w:after="0" w:line="240" w:lineRule="auto"/>
        <w:ind w:firstLine="567"/>
        <w:jc w:val="both"/>
        <w:rPr>
          <w:rFonts w:ascii="Arial" w:eastAsia="Arial" w:hAnsi="Arial" w:cs="Arial"/>
          <w:lang w:eastAsia="ar-SA"/>
        </w:rPr>
      </w:pPr>
      <w:r w:rsidRPr="00FE0778">
        <w:rPr>
          <w:rFonts w:ascii="Arial" w:eastAsia="Arial" w:hAnsi="Arial" w:cs="Arial"/>
          <w:lang w:eastAsia="ar-SA"/>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FE0778" w:rsidRPr="00FE0778" w:rsidRDefault="00FE0778" w:rsidP="00FE0778">
      <w:pPr>
        <w:suppressAutoHyphens/>
        <w:spacing w:after="0" w:line="240" w:lineRule="auto"/>
        <w:ind w:firstLine="567"/>
        <w:jc w:val="both"/>
        <w:rPr>
          <w:rFonts w:ascii="Arial" w:eastAsia="Arial" w:hAnsi="Arial" w:cs="Arial"/>
          <w:lang w:eastAsia="ar-SA"/>
        </w:rPr>
      </w:pPr>
      <w:r w:rsidRPr="00FE0778">
        <w:rPr>
          <w:rFonts w:ascii="Arial" w:eastAsia="Arial" w:hAnsi="Arial" w:cs="Arial"/>
          <w:lang w:eastAsia="ar-SA"/>
        </w:rPr>
        <w:t xml:space="preserve">3) здания должны быть оборудованы канализацией с отведением сточных вод в ближайшую систему бытовой или производственной канализации или на местные </w:t>
      </w:r>
      <w:r w:rsidRPr="00FE0778">
        <w:rPr>
          <w:rFonts w:ascii="Arial" w:eastAsia="Arial" w:hAnsi="Arial" w:cs="Arial"/>
          <w:lang w:eastAsia="ar-SA"/>
        </w:rPr>
        <w:lastRenderedPageBreak/>
        <w:t>станции очистных сооружений, расположенные за пределами первого пояса ЗСО с учетом санитарного режима на территории второго пояса;</w:t>
      </w:r>
    </w:p>
    <w:p w:rsidR="00FE0778" w:rsidRPr="00FE0778" w:rsidRDefault="00FE0778" w:rsidP="00FE0778">
      <w:pPr>
        <w:suppressAutoHyphens/>
        <w:spacing w:after="0" w:line="240" w:lineRule="auto"/>
        <w:ind w:firstLine="567"/>
        <w:jc w:val="both"/>
        <w:rPr>
          <w:rFonts w:ascii="Arial" w:eastAsia="Arial" w:hAnsi="Arial" w:cs="Arial"/>
          <w:lang w:eastAsia="ar-SA"/>
        </w:rPr>
      </w:pPr>
      <w:r w:rsidRPr="00FE0778">
        <w:rPr>
          <w:rFonts w:ascii="Arial" w:eastAsia="Arial" w:hAnsi="Arial" w:cs="Arial"/>
          <w:lang w:eastAsia="ar-SA"/>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E0778" w:rsidRPr="00FE0778" w:rsidRDefault="00FE0778" w:rsidP="00FE0778">
      <w:pPr>
        <w:suppressAutoHyphens/>
        <w:spacing w:after="0" w:line="240" w:lineRule="auto"/>
        <w:ind w:firstLine="567"/>
        <w:jc w:val="both"/>
        <w:rPr>
          <w:rFonts w:ascii="Arial" w:eastAsia="Arial" w:hAnsi="Arial" w:cs="Arial"/>
          <w:lang w:eastAsia="ar-SA"/>
        </w:rPr>
      </w:pPr>
      <w:r w:rsidRPr="00FE0778">
        <w:rPr>
          <w:rFonts w:ascii="Arial" w:eastAsia="Arial" w:hAnsi="Arial" w:cs="Arial"/>
          <w:lang w:eastAsia="ar-SA"/>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E0778" w:rsidRPr="00FE0778" w:rsidRDefault="00FE0778" w:rsidP="00FE0778">
      <w:pPr>
        <w:suppressAutoHyphens/>
        <w:spacing w:after="0" w:line="240" w:lineRule="auto"/>
        <w:ind w:firstLine="567"/>
        <w:jc w:val="both"/>
        <w:rPr>
          <w:rFonts w:ascii="Arial" w:eastAsia="Arial" w:hAnsi="Arial" w:cs="Arial"/>
          <w:lang w:eastAsia="ar-SA"/>
        </w:rPr>
      </w:pPr>
      <w:r w:rsidRPr="00FE0778">
        <w:rPr>
          <w:rFonts w:ascii="Arial" w:eastAsia="Arial" w:hAnsi="Arial" w:cs="Arial"/>
          <w:lang w:eastAsia="ar-SA"/>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FE0778" w:rsidRPr="00FE0778" w:rsidRDefault="00FE0778" w:rsidP="00FE0778">
      <w:pPr>
        <w:suppressAutoHyphens/>
        <w:spacing w:after="0" w:line="240" w:lineRule="auto"/>
        <w:ind w:firstLine="567"/>
        <w:jc w:val="both"/>
        <w:rPr>
          <w:rFonts w:ascii="Arial" w:eastAsia="Arial" w:hAnsi="Arial" w:cs="Arial"/>
          <w:lang w:eastAsia="ar-SA"/>
        </w:rPr>
      </w:pPr>
      <w:r w:rsidRPr="00FE0778">
        <w:rPr>
          <w:rFonts w:ascii="Arial" w:eastAsia="Arial" w:hAnsi="Arial" w:cs="Arial"/>
          <w:lang w:eastAsia="ar-SA"/>
        </w:rPr>
        <w:t>5. Мероприятия по второму и третьему поясам ЗСО подземных источников водоснабжения:</w:t>
      </w:r>
    </w:p>
    <w:p w:rsidR="00FE0778" w:rsidRPr="00FE0778" w:rsidRDefault="00FE0778" w:rsidP="00FE0778">
      <w:pPr>
        <w:suppressAutoHyphens/>
        <w:spacing w:after="0" w:line="240" w:lineRule="auto"/>
        <w:ind w:firstLine="567"/>
        <w:jc w:val="both"/>
        <w:rPr>
          <w:rFonts w:ascii="Arial" w:eastAsia="Arial" w:hAnsi="Arial" w:cs="Arial"/>
          <w:lang w:eastAsia="ar-SA"/>
        </w:rPr>
      </w:pPr>
      <w:r w:rsidRPr="00FE0778">
        <w:rPr>
          <w:rFonts w:ascii="Arial" w:eastAsia="Arial" w:hAnsi="Arial" w:cs="Arial"/>
          <w:lang w:eastAsia="ar-SA"/>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FE0778" w:rsidRPr="00FE0778" w:rsidRDefault="00FE0778" w:rsidP="00FE0778">
      <w:pPr>
        <w:suppressAutoHyphens/>
        <w:spacing w:after="0" w:line="240" w:lineRule="auto"/>
        <w:ind w:firstLine="567"/>
        <w:jc w:val="both"/>
        <w:rPr>
          <w:rFonts w:ascii="Arial" w:eastAsia="Arial" w:hAnsi="Arial" w:cs="Arial"/>
          <w:lang w:eastAsia="ar-SA"/>
        </w:rPr>
      </w:pPr>
      <w:r w:rsidRPr="00FE0778">
        <w:rPr>
          <w:rFonts w:ascii="Arial" w:eastAsia="Arial" w:hAnsi="Arial" w:cs="Arial"/>
          <w:lang w:eastAsia="ar-SA"/>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FE0778" w:rsidRPr="00FE0778" w:rsidRDefault="00FE0778" w:rsidP="00FE0778">
      <w:pPr>
        <w:suppressAutoHyphens/>
        <w:spacing w:after="0" w:line="240" w:lineRule="auto"/>
        <w:ind w:firstLine="567"/>
        <w:jc w:val="both"/>
        <w:rPr>
          <w:rFonts w:ascii="Arial" w:eastAsia="Arial" w:hAnsi="Arial" w:cs="Arial"/>
          <w:lang w:eastAsia="ar-SA"/>
        </w:rPr>
      </w:pPr>
      <w:r w:rsidRPr="00FE0778">
        <w:rPr>
          <w:rFonts w:ascii="Arial" w:eastAsia="Arial" w:hAnsi="Arial" w:cs="Arial"/>
          <w:lang w:eastAsia="ar-SA"/>
        </w:rPr>
        <w:t>3) запрещение закачки отработанных вод в подземные горизонты, подземного складирования твердых отходов и разработки недр земли;</w:t>
      </w:r>
    </w:p>
    <w:p w:rsidR="00FE0778" w:rsidRPr="00FE0778" w:rsidRDefault="00FE0778" w:rsidP="00FE0778">
      <w:pPr>
        <w:suppressAutoHyphens/>
        <w:spacing w:after="0" w:line="240" w:lineRule="auto"/>
        <w:ind w:firstLine="567"/>
        <w:jc w:val="both"/>
        <w:rPr>
          <w:rFonts w:ascii="Arial" w:eastAsia="Arial" w:hAnsi="Arial" w:cs="Arial"/>
          <w:lang w:eastAsia="ar-SA"/>
        </w:rPr>
      </w:pPr>
      <w:r w:rsidRPr="00FE0778">
        <w:rPr>
          <w:rFonts w:ascii="Arial" w:eastAsia="Arial" w:hAnsi="Arial" w:cs="Arial"/>
          <w:lang w:eastAsia="ar-SA"/>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FE0778" w:rsidRPr="00FE0778" w:rsidRDefault="00FE0778" w:rsidP="00FE0778">
      <w:pPr>
        <w:suppressAutoHyphens/>
        <w:spacing w:after="0" w:line="240" w:lineRule="auto"/>
        <w:ind w:firstLine="567"/>
        <w:jc w:val="both"/>
        <w:rPr>
          <w:rFonts w:ascii="Arial" w:eastAsia="Arial" w:hAnsi="Arial" w:cs="Arial"/>
          <w:lang w:eastAsia="ar-SA"/>
        </w:rPr>
      </w:pPr>
      <w:r w:rsidRPr="00FE0778">
        <w:rPr>
          <w:rFonts w:ascii="Arial" w:eastAsia="Arial" w:hAnsi="Arial" w:cs="Arial"/>
          <w:lang w:eastAsia="ar-SA"/>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FE0778" w:rsidRPr="00FE0778" w:rsidRDefault="00FE0778" w:rsidP="00FE0778">
      <w:pPr>
        <w:suppressAutoHyphens/>
        <w:spacing w:after="0" w:line="240" w:lineRule="auto"/>
        <w:ind w:firstLine="567"/>
        <w:jc w:val="both"/>
        <w:rPr>
          <w:rFonts w:ascii="Arial" w:eastAsia="Arial" w:hAnsi="Arial" w:cs="Arial"/>
          <w:lang w:eastAsia="ar-SA"/>
        </w:rPr>
      </w:pPr>
      <w:r w:rsidRPr="00FE0778">
        <w:rPr>
          <w:rFonts w:ascii="Arial" w:eastAsia="Arial" w:hAnsi="Arial" w:cs="Arial"/>
          <w:lang w:eastAsia="ar-SA"/>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FE0778" w:rsidRPr="00FE0778" w:rsidRDefault="00FE0778" w:rsidP="00FE0778">
      <w:pPr>
        <w:suppressAutoHyphens/>
        <w:spacing w:after="0" w:line="240" w:lineRule="auto"/>
        <w:ind w:firstLine="567"/>
        <w:jc w:val="both"/>
        <w:rPr>
          <w:rFonts w:ascii="Arial" w:eastAsia="Arial" w:hAnsi="Arial" w:cs="Arial"/>
          <w:lang w:eastAsia="ar-SA"/>
        </w:rPr>
      </w:pPr>
      <w:r w:rsidRPr="00FE0778">
        <w:rPr>
          <w:rFonts w:ascii="Arial" w:eastAsia="Arial" w:hAnsi="Arial" w:cs="Arial"/>
          <w:lang w:eastAsia="ar-SA"/>
        </w:rPr>
        <w:t>6. Мероприятия по второму поясу ЗСО подземных источников водоснабжения:</w:t>
      </w:r>
    </w:p>
    <w:p w:rsidR="00FE0778" w:rsidRPr="00FE0778" w:rsidRDefault="00FE0778" w:rsidP="00FE0778">
      <w:pPr>
        <w:suppressAutoHyphens/>
        <w:spacing w:after="0" w:line="240" w:lineRule="auto"/>
        <w:ind w:firstLine="567"/>
        <w:jc w:val="both"/>
        <w:rPr>
          <w:rFonts w:ascii="Arial" w:eastAsia="Arial" w:hAnsi="Arial" w:cs="Arial"/>
          <w:lang w:eastAsia="ar-SA"/>
        </w:rPr>
      </w:pPr>
      <w:r w:rsidRPr="00FE0778">
        <w:rPr>
          <w:rFonts w:ascii="Arial" w:eastAsia="Arial" w:hAnsi="Arial" w:cs="Arial"/>
          <w:lang w:eastAsia="ar-SA"/>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FE0778" w:rsidRPr="00FE0778" w:rsidRDefault="00FE0778" w:rsidP="00FE0778">
      <w:pPr>
        <w:suppressAutoHyphens/>
        <w:spacing w:after="0" w:line="240" w:lineRule="auto"/>
        <w:ind w:firstLine="567"/>
        <w:jc w:val="both"/>
        <w:rPr>
          <w:rFonts w:ascii="Arial" w:eastAsia="Arial" w:hAnsi="Arial" w:cs="Arial"/>
          <w:lang w:eastAsia="ar-SA"/>
        </w:rPr>
      </w:pPr>
      <w:r w:rsidRPr="00FE0778">
        <w:rPr>
          <w:rFonts w:ascii="Arial" w:eastAsia="Arial" w:hAnsi="Arial" w:cs="Arial"/>
          <w:lang w:eastAsia="ar-SA"/>
        </w:rPr>
        <w:t>1) не допускается:</w:t>
      </w:r>
    </w:p>
    <w:p w:rsidR="00FE0778" w:rsidRPr="00FE0778" w:rsidRDefault="00FE0778" w:rsidP="00FE0778">
      <w:pPr>
        <w:suppressAutoHyphens/>
        <w:spacing w:after="0" w:line="240" w:lineRule="auto"/>
        <w:ind w:firstLine="567"/>
        <w:jc w:val="both"/>
        <w:rPr>
          <w:rFonts w:ascii="Arial" w:eastAsia="Arial" w:hAnsi="Arial" w:cs="Arial"/>
          <w:lang w:eastAsia="ar-SA"/>
        </w:rPr>
      </w:pPr>
      <w:r w:rsidRPr="00FE0778">
        <w:rPr>
          <w:rFonts w:ascii="Arial" w:eastAsia="Arial" w:hAnsi="Arial" w:cs="Arial"/>
          <w:lang w:eastAsia="ar-SA"/>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E0778" w:rsidRPr="00FE0778" w:rsidRDefault="00FE0778" w:rsidP="00FE0778">
      <w:pPr>
        <w:suppressAutoHyphens/>
        <w:spacing w:after="0" w:line="240" w:lineRule="auto"/>
        <w:ind w:firstLine="567"/>
        <w:jc w:val="both"/>
        <w:rPr>
          <w:rFonts w:ascii="Arial" w:eastAsia="Arial" w:hAnsi="Arial" w:cs="Arial"/>
          <w:lang w:eastAsia="ar-SA"/>
        </w:rPr>
      </w:pPr>
      <w:r w:rsidRPr="00FE0778">
        <w:rPr>
          <w:rFonts w:ascii="Arial" w:eastAsia="Arial" w:hAnsi="Arial" w:cs="Arial"/>
          <w:lang w:eastAsia="ar-SA"/>
        </w:rPr>
        <w:t>б) применение удобрений и ядохимикатов;</w:t>
      </w:r>
    </w:p>
    <w:p w:rsidR="00FE0778" w:rsidRPr="00FE0778" w:rsidRDefault="00FE0778" w:rsidP="00FE0778">
      <w:pPr>
        <w:suppressAutoHyphens/>
        <w:spacing w:after="0" w:line="240" w:lineRule="auto"/>
        <w:ind w:firstLine="567"/>
        <w:jc w:val="both"/>
        <w:rPr>
          <w:rFonts w:ascii="Arial" w:eastAsia="Arial" w:hAnsi="Arial" w:cs="Arial"/>
          <w:lang w:eastAsia="ar-SA"/>
        </w:rPr>
      </w:pPr>
      <w:r w:rsidRPr="00FE0778">
        <w:rPr>
          <w:rFonts w:ascii="Arial" w:eastAsia="Arial" w:hAnsi="Arial" w:cs="Arial"/>
          <w:lang w:eastAsia="ar-SA"/>
        </w:rPr>
        <w:t>в) рубка леса главного пользования и реконструкции;</w:t>
      </w:r>
    </w:p>
    <w:p w:rsidR="00FE0778" w:rsidRPr="00FE0778" w:rsidRDefault="00FE0778" w:rsidP="00FE0778">
      <w:pPr>
        <w:suppressAutoHyphens/>
        <w:spacing w:after="0" w:line="240" w:lineRule="auto"/>
        <w:ind w:firstLine="567"/>
        <w:jc w:val="both"/>
        <w:rPr>
          <w:rFonts w:ascii="Arial" w:eastAsia="Arial" w:hAnsi="Arial" w:cs="Arial"/>
          <w:lang w:eastAsia="ar-SA"/>
        </w:rPr>
      </w:pPr>
      <w:r w:rsidRPr="00FE0778">
        <w:rPr>
          <w:rFonts w:ascii="Arial" w:eastAsia="Arial" w:hAnsi="Arial" w:cs="Arial"/>
          <w:lang w:eastAsia="ar-SA"/>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E0778" w:rsidRPr="00FE0778" w:rsidRDefault="00FE0778" w:rsidP="00FE0778">
      <w:pPr>
        <w:suppressAutoHyphens/>
        <w:spacing w:after="0" w:line="240" w:lineRule="auto"/>
        <w:ind w:firstLine="567"/>
        <w:jc w:val="both"/>
        <w:rPr>
          <w:rFonts w:ascii="Arial" w:eastAsia="Arial" w:hAnsi="Arial" w:cs="Arial"/>
          <w:lang w:eastAsia="ar-SA"/>
        </w:rPr>
      </w:pPr>
      <w:r w:rsidRPr="00FE0778">
        <w:rPr>
          <w:rFonts w:ascii="Arial" w:eastAsia="Arial" w:hAnsi="Arial" w:cs="Arial"/>
          <w:lang w:eastAsia="ar-SA"/>
        </w:rPr>
        <w:t xml:space="preserve">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w:t>
      </w:r>
      <w:r w:rsidRPr="00FE0778">
        <w:rPr>
          <w:rFonts w:ascii="Arial" w:eastAsia="Arial" w:hAnsi="Arial" w:cs="Arial"/>
          <w:lang w:eastAsia="ar-SA"/>
        </w:rPr>
        <w:lastRenderedPageBreak/>
        <w:t>санитарно - эпидемиологического надзора, выданного с учетом заключения органов геологического контроля;</w:t>
      </w:r>
    </w:p>
    <w:p w:rsidR="00FE0778" w:rsidRPr="00FE0778" w:rsidRDefault="00FE0778" w:rsidP="00FE0778">
      <w:pPr>
        <w:suppressAutoHyphens/>
        <w:spacing w:after="0" w:line="240" w:lineRule="auto"/>
        <w:ind w:firstLine="567"/>
        <w:jc w:val="both"/>
        <w:rPr>
          <w:rFonts w:ascii="Arial" w:eastAsia="Arial" w:hAnsi="Arial" w:cs="Arial"/>
          <w:lang w:eastAsia="ar-SA"/>
        </w:rPr>
      </w:pPr>
      <w:r w:rsidRPr="00FE0778">
        <w:rPr>
          <w:rFonts w:ascii="Arial" w:eastAsia="Arial" w:hAnsi="Arial" w:cs="Arial"/>
          <w:lang w:eastAsia="ar-SA"/>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E0778" w:rsidRPr="00FE0778" w:rsidRDefault="00FE0778" w:rsidP="00FE0778">
      <w:pPr>
        <w:suppressAutoHyphens/>
        <w:spacing w:after="0" w:line="240" w:lineRule="auto"/>
        <w:ind w:firstLine="567"/>
        <w:rPr>
          <w:rFonts w:ascii="Arial" w:eastAsia="Arial" w:hAnsi="Arial" w:cs="Arial"/>
          <w:lang w:eastAsia="ar-SA"/>
        </w:rPr>
      </w:pPr>
      <w:r w:rsidRPr="00FE0778">
        <w:rPr>
          <w:rFonts w:ascii="Arial" w:eastAsia="Arial" w:hAnsi="Arial" w:cs="Arial"/>
          <w:lang w:eastAsia="ar-SA"/>
        </w:rPr>
        <w:t>7. Мероприятия по санитарно – защитной полосе водоводов:</w:t>
      </w:r>
    </w:p>
    <w:p w:rsidR="00FE0778" w:rsidRPr="00FE0778" w:rsidRDefault="00FE0778" w:rsidP="00FE0778">
      <w:pPr>
        <w:suppressAutoHyphens/>
        <w:spacing w:after="0" w:line="240" w:lineRule="auto"/>
        <w:ind w:firstLine="567"/>
        <w:jc w:val="both"/>
        <w:rPr>
          <w:rFonts w:ascii="Arial" w:eastAsia="Arial" w:hAnsi="Arial" w:cs="Arial"/>
          <w:lang w:eastAsia="ar-SA"/>
        </w:rPr>
      </w:pPr>
      <w:r w:rsidRPr="00FE0778">
        <w:rPr>
          <w:rFonts w:ascii="Arial" w:eastAsia="Arial" w:hAnsi="Arial" w:cs="Arial"/>
          <w:lang w:eastAsia="ar-SA"/>
        </w:rPr>
        <w:t>1) в пределах санитарно - защитной полосы водоводов должны отсутствовать источники загрязнения почвы и грунтовых вод;</w:t>
      </w:r>
    </w:p>
    <w:p w:rsidR="00FE0778" w:rsidRPr="00FE0778" w:rsidRDefault="00FE0778" w:rsidP="00FE0778">
      <w:pPr>
        <w:suppressAutoHyphens/>
        <w:spacing w:after="0" w:line="240" w:lineRule="auto"/>
        <w:ind w:firstLine="567"/>
        <w:jc w:val="both"/>
        <w:rPr>
          <w:rFonts w:ascii="Arial" w:eastAsia="Arial" w:hAnsi="Arial" w:cs="Arial"/>
          <w:lang w:eastAsia="ar-SA"/>
        </w:rPr>
      </w:pPr>
      <w:r w:rsidRPr="00FE0778">
        <w:rPr>
          <w:rFonts w:ascii="Arial" w:eastAsia="Arial" w:hAnsi="Arial" w:cs="Arial"/>
          <w:lang w:eastAsia="ar-SA"/>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FE0778" w:rsidRPr="00FE0778" w:rsidRDefault="00FE0778" w:rsidP="00FE0778">
      <w:pPr>
        <w:suppressAutoHyphens/>
        <w:spacing w:after="0" w:line="240" w:lineRule="auto"/>
        <w:ind w:firstLine="518"/>
        <w:rPr>
          <w:rFonts w:ascii="Arial" w:eastAsia="Times New Roman" w:hAnsi="Arial" w:cs="Times New Roman"/>
          <w:lang w:eastAsia="ar-SA"/>
        </w:rPr>
      </w:pPr>
    </w:p>
    <w:p w:rsidR="00FE0778" w:rsidRPr="00FE0778" w:rsidRDefault="00FE0778" w:rsidP="00FE0778">
      <w:pPr>
        <w:suppressAutoHyphens/>
        <w:spacing w:after="0" w:line="240" w:lineRule="auto"/>
        <w:ind w:firstLine="545"/>
        <w:rPr>
          <w:rFonts w:ascii="Arial" w:eastAsia="Times New Roman" w:hAnsi="Arial" w:cs="Times New Roman"/>
          <w:b/>
          <w:bCs/>
          <w:i/>
          <w:iCs/>
          <w:lang w:eastAsia="ar-SA"/>
        </w:rPr>
      </w:pPr>
      <w:r w:rsidRPr="00FE0778">
        <w:rPr>
          <w:rFonts w:ascii="Arial" w:eastAsia="Times New Roman" w:hAnsi="Arial" w:cs="Times New Roman"/>
          <w:b/>
          <w:bCs/>
          <w:i/>
          <w:iCs/>
          <w:lang w:eastAsia="ar-SA"/>
        </w:rPr>
        <w:t xml:space="preserve">Статья 39. Ограничения использования земельных участков и объектов капитального строительства на территории водоохранных зон </w:t>
      </w:r>
    </w:p>
    <w:p w:rsidR="00FE0778" w:rsidRPr="00FE0778" w:rsidRDefault="00FE0778" w:rsidP="00FE0778">
      <w:pPr>
        <w:suppressAutoHyphens/>
        <w:spacing w:after="0" w:line="240" w:lineRule="auto"/>
        <w:ind w:firstLine="545"/>
        <w:rPr>
          <w:rFonts w:ascii="Arial" w:eastAsia="Times New Roman" w:hAnsi="Arial" w:cs="Times New Roman"/>
          <w:lang w:eastAsia="ar-SA"/>
        </w:rPr>
      </w:pPr>
    </w:p>
    <w:p w:rsidR="00FE0778" w:rsidRPr="00FE0778" w:rsidRDefault="00FE0778" w:rsidP="00FE0778">
      <w:pPr>
        <w:widowControl w:val="0"/>
        <w:tabs>
          <w:tab w:val="left" w:pos="0"/>
        </w:tabs>
        <w:suppressAutoHyphens/>
        <w:spacing w:after="0" w:line="240" w:lineRule="auto"/>
        <w:ind w:firstLine="585"/>
        <w:jc w:val="both"/>
        <w:rPr>
          <w:rFonts w:ascii="Arial" w:eastAsia="Times New Roman" w:hAnsi="Arial" w:cs="Arial"/>
          <w:color w:val="000000"/>
          <w:lang w:eastAsia="ar-SA"/>
        </w:rPr>
      </w:pPr>
      <w:r w:rsidRPr="00FE0778">
        <w:rPr>
          <w:rFonts w:ascii="Arial" w:eastAsia="Times New Roman" w:hAnsi="Arial" w:cs="Arial"/>
          <w:lang w:eastAsia="ar-SA"/>
        </w:rPr>
        <w:t>1. На территории водоохранных зон в соответствии с Водным кодексом РФ от 03.07.2006 г. № 74-ФЗ устанавливается с</w:t>
      </w:r>
      <w:r w:rsidRPr="00FE0778">
        <w:rPr>
          <w:rFonts w:ascii="Arial" w:eastAsia="Times New Roman" w:hAnsi="Arial" w:cs="Arial"/>
          <w:color w:val="000000"/>
          <w:lang w:eastAsia="ar-SA"/>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E0778" w:rsidRPr="00FE0778" w:rsidRDefault="00FE0778" w:rsidP="00FE0778">
      <w:pPr>
        <w:widowControl w:val="0"/>
        <w:tabs>
          <w:tab w:val="left" w:pos="0"/>
        </w:tabs>
        <w:suppressAutoHyphens/>
        <w:spacing w:after="0" w:line="240" w:lineRule="auto"/>
        <w:ind w:firstLine="585"/>
        <w:jc w:val="both"/>
        <w:rPr>
          <w:rFonts w:ascii="Arial" w:eastAsia="Times New Roman" w:hAnsi="Arial" w:cs="Times New Roman"/>
          <w:lang w:eastAsia="ar-SA"/>
        </w:rPr>
      </w:pPr>
      <w:r w:rsidRPr="00FE0778">
        <w:rPr>
          <w:rFonts w:ascii="Arial" w:eastAsia="Times New Roman" w:hAnsi="Arial" w:cs="Times New Roman"/>
          <w:lang w:eastAsia="ar-SA"/>
        </w:rPr>
        <w:t>2. В соответствии с ним на территории водоохранных зон запрещается:</w:t>
      </w:r>
    </w:p>
    <w:p w:rsidR="00FE0778" w:rsidRPr="00FE0778" w:rsidRDefault="00FE0778" w:rsidP="00FE0778">
      <w:pPr>
        <w:suppressAutoHyphens/>
        <w:spacing w:after="0" w:line="240" w:lineRule="auto"/>
        <w:ind w:firstLine="567"/>
        <w:jc w:val="both"/>
        <w:rPr>
          <w:rFonts w:ascii="Arial" w:eastAsia="Times New Roman" w:hAnsi="Arial" w:cs="Arial"/>
          <w:color w:val="000000"/>
          <w:lang w:eastAsia="ar-SA"/>
        </w:rPr>
      </w:pPr>
      <w:r w:rsidRPr="00FE0778">
        <w:rPr>
          <w:rFonts w:ascii="Arial" w:eastAsia="Times New Roman" w:hAnsi="Arial" w:cs="Arial"/>
          <w:color w:val="000000"/>
          <w:lang w:eastAsia="ar-SA"/>
        </w:rPr>
        <w:t>1) использование сточных вод для удобрения почв;</w:t>
      </w:r>
    </w:p>
    <w:p w:rsidR="00FE0778" w:rsidRPr="00FE0778" w:rsidRDefault="00FE0778" w:rsidP="00FE0778">
      <w:pPr>
        <w:suppressAutoHyphens/>
        <w:spacing w:after="0" w:line="240" w:lineRule="auto"/>
        <w:ind w:firstLine="567"/>
        <w:jc w:val="both"/>
        <w:rPr>
          <w:rFonts w:ascii="Arial" w:eastAsia="Times New Roman" w:hAnsi="Arial" w:cs="Arial"/>
          <w:color w:val="000000"/>
          <w:lang w:eastAsia="ar-SA"/>
        </w:rPr>
      </w:pPr>
      <w:r w:rsidRPr="00FE0778">
        <w:rPr>
          <w:rFonts w:ascii="Arial" w:eastAsia="Times New Roman" w:hAnsi="Arial" w:cs="Arial"/>
          <w:color w:val="000000"/>
          <w:lang w:eastAsia="ar-SA"/>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E0778" w:rsidRPr="00FE0778" w:rsidRDefault="00FE0778" w:rsidP="00FE0778">
      <w:pPr>
        <w:suppressAutoHyphens/>
        <w:spacing w:after="0" w:line="240" w:lineRule="auto"/>
        <w:ind w:firstLine="567"/>
        <w:jc w:val="both"/>
        <w:rPr>
          <w:rFonts w:ascii="Arial" w:eastAsia="Times New Roman" w:hAnsi="Arial" w:cs="Arial"/>
          <w:color w:val="000000"/>
          <w:lang w:eastAsia="ar-SA"/>
        </w:rPr>
      </w:pPr>
      <w:r w:rsidRPr="00FE0778">
        <w:rPr>
          <w:rFonts w:ascii="Arial" w:eastAsia="Times New Roman" w:hAnsi="Arial" w:cs="Arial"/>
          <w:color w:val="000000"/>
          <w:lang w:eastAsia="ar-SA"/>
        </w:rPr>
        <w:t>3) осуществление авиационных мер по борьбе с вредителями и болезнями растений;</w:t>
      </w:r>
    </w:p>
    <w:p w:rsidR="00FE0778" w:rsidRPr="00FE0778" w:rsidRDefault="00FE0778" w:rsidP="00FE0778">
      <w:pPr>
        <w:suppressAutoHyphens/>
        <w:spacing w:after="0" w:line="240" w:lineRule="auto"/>
        <w:ind w:firstLine="567"/>
        <w:jc w:val="both"/>
        <w:rPr>
          <w:rFonts w:ascii="Arial" w:eastAsia="Times New Roman" w:hAnsi="Arial" w:cs="Arial"/>
          <w:color w:val="000000"/>
          <w:lang w:eastAsia="ar-SA"/>
        </w:rPr>
      </w:pPr>
      <w:r w:rsidRPr="00FE0778">
        <w:rPr>
          <w:rFonts w:ascii="Arial" w:eastAsia="Times New Roman" w:hAnsi="Arial" w:cs="Arial"/>
          <w:color w:val="000000"/>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FE0778">
        <w:rPr>
          <w:rFonts w:ascii="Arial" w:eastAsia="Times New Roman" w:hAnsi="Arial" w:cs="Arial"/>
          <w:color w:val="000000"/>
          <w:lang w:eastAsia="ar-SA"/>
        </w:rPr>
        <w:tab/>
      </w:r>
    </w:p>
    <w:p w:rsidR="00FE0778" w:rsidRPr="00FE0778" w:rsidRDefault="00FE0778" w:rsidP="00FE0778">
      <w:pPr>
        <w:suppressAutoHyphens/>
        <w:spacing w:after="0" w:line="240" w:lineRule="auto"/>
        <w:ind w:firstLine="567"/>
        <w:jc w:val="both"/>
        <w:rPr>
          <w:rFonts w:ascii="Arial" w:eastAsia="Times New Roman" w:hAnsi="Arial" w:cs="Arial"/>
          <w:color w:val="000000"/>
          <w:lang w:eastAsia="ar-SA"/>
        </w:rPr>
      </w:pPr>
      <w:r w:rsidRPr="00FE0778">
        <w:rPr>
          <w:rFonts w:ascii="Arial" w:eastAsia="Times New Roman" w:hAnsi="Arial" w:cs="Arial"/>
          <w:color w:val="000000"/>
          <w:lang w:eastAsia="ar-SA"/>
        </w:rPr>
        <w:t>3. В границах прибрежных защитных полос наряду с вышеперечисленными ограничениями запрещается:</w:t>
      </w:r>
    </w:p>
    <w:p w:rsidR="00FE0778" w:rsidRPr="00FE0778" w:rsidRDefault="00FE0778" w:rsidP="00FE0778">
      <w:pPr>
        <w:suppressAutoHyphens/>
        <w:spacing w:after="0" w:line="240" w:lineRule="auto"/>
        <w:ind w:firstLine="567"/>
        <w:jc w:val="both"/>
        <w:rPr>
          <w:rFonts w:ascii="Arial" w:eastAsia="Times New Roman" w:hAnsi="Arial" w:cs="Arial"/>
          <w:color w:val="000000"/>
          <w:lang w:eastAsia="ar-SA"/>
        </w:rPr>
      </w:pPr>
      <w:r w:rsidRPr="00FE0778">
        <w:rPr>
          <w:rFonts w:ascii="Arial" w:eastAsia="Times New Roman" w:hAnsi="Arial" w:cs="Arial"/>
          <w:color w:val="000000"/>
          <w:lang w:eastAsia="ar-SA"/>
        </w:rPr>
        <w:t>1) распашка земель;</w:t>
      </w:r>
    </w:p>
    <w:p w:rsidR="00FE0778" w:rsidRPr="00FE0778" w:rsidRDefault="00FE0778" w:rsidP="00FE0778">
      <w:pPr>
        <w:suppressAutoHyphens/>
        <w:spacing w:after="0" w:line="240" w:lineRule="auto"/>
        <w:ind w:firstLine="567"/>
        <w:jc w:val="both"/>
        <w:rPr>
          <w:rFonts w:ascii="Arial" w:eastAsia="Times New Roman" w:hAnsi="Arial" w:cs="Arial"/>
          <w:color w:val="000000"/>
          <w:lang w:eastAsia="ar-SA"/>
        </w:rPr>
      </w:pPr>
      <w:r w:rsidRPr="00FE0778">
        <w:rPr>
          <w:rFonts w:ascii="Arial" w:eastAsia="Times New Roman" w:hAnsi="Arial" w:cs="Arial"/>
          <w:color w:val="000000"/>
          <w:lang w:eastAsia="ar-SA"/>
        </w:rPr>
        <w:t>2) размещение отвалов размываемых грунтов;</w:t>
      </w:r>
    </w:p>
    <w:p w:rsidR="00FE0778" w:rsidRPr="00FE0778" w:rsidRDefault="00FE0778" w:rsidP="00FE0778">
      <w:pPr>
        <w:suppressAutoHyphens/>
        <w:spacing w:after="0" w:line="240" w:lineRule="auto"/>
        <w:ind w:firstLine="567"/>
        <w:jc w:val="both"/>
        <w:rPr>
          <w:rFonts w:ascii="Arial" w:eastAsia="Times New Roman" w:hAnsi="Arial" w:cs="Arial"/>
          <w:color w:val="000000"/>
          <w:lang w:eastAsia="ar-SA"/>
        </w:rPr>
      </w:pPr>
      <w:r w:rsidRPr="00FE0778">
        <w:rPr>
          <w:rFonts w:ascii="Arial" w:eastAsia="Times New Roman" w:hAnsi="Arial" w:cs="Arial"/>
          <w:color w:val="000000"/>
          <w:lang w:eastAsia="ar-SA"/>
        </w:rPr>
        <w:t>3) выпас сельскохозяйственных животных и организация для них летних лагерей, ванн.</w:t>
      </w:r>
    </w:p>
    <w:p w:rsidR="00FE0778" w:rsidRPr="00FE0778" w:rsidRDefault="00FE0778" w:rsidP="00FE0778">
      <w:pPr>
        <w:suppressAutoHyphens/>
        <w:spacing w:after="0" w:line="240" w:lineRule="auto"/>
        <w:ind w:left="30" w:firstLine="537"/>
        <w:jc w:val="both"/>
        <w:rPr>
          <w:rFonts w:ascii="Arial" w:eastAsia="Times New Roman" w:hAnsi="Arial" w:cs="Arial"/>
          <w:color w:val="000000"/>
          <w:lang w:eastAsia="ar-SA"/>
        </w:rPr>
      </w:pPr>
      <w:r w:rsidRPr="00FE0778">
        <w:rPr>
          <w:rFonts w:ascii="Arial" w:eastAsia="Times New Roman" w:hAnsi="Arial" w:cs="Arial"/>
          <w:color w:val="000000"/>
          <w:lang w:eastAsia="ar-SA"/>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0778" w:rsidRPr="00FE0778" w:rsidRDefault="00FE0778" w:rsidP="00FE0778">
      <w:pPr>
        <w:suppressAutoHyphens/>
        <w:spacing w:after="0" w:line="240" w:lineRule="auto"/>
        <w:ind w:firstLine="505"/>
        <w:jc w:val="both"/>
        <w:rPr>
          <w:rFonts w:ascii="Arial" w:eastAsia="Times New Roman" w:hAnsi="Arial" w:cs="Arial"/>
          <w:lang w:eastAsia="ar-SA"/>
        </w:rPr>
      </w:pPr>
    </w:p>
    <w:p w:rsidR="00FE0778" w:rsidRPr="00FE0778" w:rsidRDefault="00FE0778" w:rsidP="00FE0778">
      <w:pPr>
        <w:suppressAutoHyphens/>
        <w:spacing w:after="0" w:line="240" w:lineRule="auto"/>
        <w:ind w:firstLine="555"/>
        <w:jc w:val="both"/>
        <w:rPr>
          <w:rFonts w:ascii="Arial" w:eastAsia="Times New Roman" w:hAnsi="Arial" w:cs="Arial"/>
          <w:b/>
          <w:i/>
          <w:iCs/>
          <w:lang w:eastAsia="ar-SA"/>
        </w:rPr>
      </w:pPr>
      <w:r w:rsidRPr="00FE0778">
        <w:rPr>
          <w:rFonts w:ascii="Arial" w:eastAsia="Times New Roman" w:hAnsi="Arial" w:cs="Arial"/>
          <w:b/>
          <w:i/>
          <w:iCs/>
          <w:lang w:eastAsia="ar-SA"/>
        </w:rPr>
        <w:t>Статья 40.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 xml:space="preserve">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w:t>
      </w:r>
      <w:r w:rsidRPr="00FE0778">
        <w:rPr>
          <w:rFonts w:ascii="Arial" w:eastAsia="Times New Roman" w:hAnsi="Arial" w:cs="Times New Roman"/>
          <w:lang w:eastAsia="ar-SA"/>
        </w:rPr>
        <w:lastRenderedPageBreak/>
        <w:t>2.2.1/2.1.1.1200-03» в составе требований к использованию, организации и благоустройству санитарно-защитных зон.</w:t>
      </w:r>
    </w:p>
    <w:p w:rsidR="00FE0778" w:rsidRPr="00FE0778" w:rsidRDefault="00FE0778" w:rsidP="00FE0778">
      <w:pPr>
        <w:suppressAutoHyphens/>
        <w:spacing w:after="0" w:line="240" w:lineRule="auto"/>
        <w:ind w:firstLine="545"/>
        <w:jc w:val="both"/>
        <w:rPr>
          <w:rFonts w:ascii="Arial" w:eastAsia="Times New Roman" w:hAnsi="Arial" w:cs="Arial"/>
          <w:lang w:eastAsia="ar-SA"/>
        </w:rPr>
      </w:pPr>
      <w:r w:rsidRPr="00FE0778">
        <w:rPr>
          <w:rFonts w:ascii="Arial" w:eastAsia="Times New Roman" w:hAnsi="Arial" w:cs="Arial"/>
          <w:color w:val="000000"/>
          <w:lang w:eastAsia="ar-SA"/>
        </w:rPr>
        <w:t xml:space="preserve"> 3. В соответствии с указанным </w:t>
      </w:r>
      <w:r w:rsidRPr="00FE0778">
        <w:rPr>
          <w:rFonts w:ascii="Arial" w:eastAsia="Times New Roman" w:hAnsi="Arial" w:cs="Arial"/>
          <w:lang w:eastAsia="ar-SA"/>
        </w:rPr>
        <w:t>режимом использования земельных участков и объектов капитального строительства:</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1) в санитарно-защитных зонах не допускается размещение:</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а) жилой застройки, включая отдельные жилые дома;</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б) ландшафтно-рекреационных зон, зон отдыха, санаториев и домов отдыха;</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в) территорий садоводческих товариществ и коттеджной застройки;</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г) коллективных или индивидуальных дачных и садово-огородных участков;</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д) спортивных сооружений, детских площадок;</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е) образовательных и детские учреждений;</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ж) лечебно-профилактических и оздоровительных учреждений общего пользования;</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з) других территорий с нормируемыми показателями качества среды обитания;</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4) в границах санитарно-защитной зоны допускается размещать:</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а) сельскохозяйственные угодья для выращивания технических культур, не используемых для производства продуктов питания;</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r w:rsidRPr="00FE0778">
        <w:rPr>
          <w:rFonts w:ascii="Arial" w:eastAsia="Times New Roman" w:hAnsi="Arial" w:cs="Times New Roman"/>
          <w:lang w:eastAsia="ar-SA"/>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p>
    <w:p w:rsidR="00FE0778" w:rsidRPr="00FE0778" w:rsidRDefault="00FE0778" w:rsidP="00FE0778">
      <w:pPr>
        <w:suppressAutoHyphens/>
        <w:spacing w:after="0" w:line="240" w:lineRule="auto"/>
        <w:ind w:firstLine="545"/>
        <w:jc w:val="both"/>
        <w:rPr>
          <w:rFonts w:ascii="Arial" w:eastAsia="Times New Roman" w:hAnsi="Arial" w:cs="Times New Roman"/>
          <w:b/>
          <w:bCs/>
          <w:i/>
          <w:iCs/>
          <w:lang w:eastAsia="ar-SA"/>
        </w:rPr>
      </w:pPr>
      <w:r w:rsidRPr="00FE0778">
        <w:rPr>
          <w:rFonts w:ascii="Arial" w:eastAsia="Times New Roman" w:hAnsi="Arial" w:cs="Times New Roman"/>
          <w:b/>
          <w:bCs/>
          <w:i/>
          <w:iCs/>
          <w:lang w:eastAsia="ar-SA"/>
        </w:rPr>
        <w:lastRenderedPageBreak/>
        <w:t>Статья 41.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FE0778" w:rsidRPr="00FE0778" w:rsidRDefault="00FE0778" w:rsidP="00FE0778">
      <w:pPr>
        <w:suppressAutoHyphens/>
        <w:spacing w:after="0" w:line="240" w:lineRule="auto"/>
        <w:ind w:firstLine="545"/>
        <w:jc w:val="both"/>
        <w:rPr>
          <w:rFonts w:ascii="Arial" w:eastAsia="Times New Roman" w:hAnsi="Arial" w:cs="Times New Roman"/>
          <w:b/>
          <w:bCs/>
          <w:i/>
          <w:iCs/>
          <w:lang w:eastAsia="ar-SA"/>
        </w:rPr>
      </w:pPr>
    </w:p>
    <w:p w:rsidR="00FE0778" w:rsidRPr="00FE0778" w:rsidRDefault="00FE0778" w:rsidP="00FE0778">
      <w:pPr>
        <w:suppressAutoHyphens/>
        <w:spacing w:after="0" w:line="240" w:lineRule="auto"/>
        <w:ind w:firstLine="545"/>
        <w:jc w:val="both"/>
        <w:rPr>
          <w:rFonts w:ascii="Arial" w:eastAsia="Times New Roman" w:hAnsi="Arial" w:cs="Arial"/>
          <w:lang w:eastAsia="ar-SA"/>
        </w:rPr>
      </w:pPr>
      <w:r w:rsidRPr="00FE0778">
        <w:rPr>
          <w:rFonts w:ascii="Arial" w:eastAsia="Times New Roman" w:hAnsi="Arial" w:cs="Arial"/>
          <w:bCs/>
          <w:iCs/>
          <w:lang w:eastAsia="ar-SA"/>
        </w:rPr>
        <w:t>1. В</w:t>
      </w:r>
      <w:r w:rsidRPr="00FE0778">
        <w:rPr>
          <w:rFonts w:ascii="Arial" w:eastAsia="Times New Roman" w:hAnsi="Arial" w:cs="Arial"/>
          <w:lang w:eastAsia="ar-SA"/>
        </w:rPr>
        <w:t xml:space="preserve"> соответствии с законодательством Российской Федерации</w:t>
      </w:r>
      <w:r w:rsidRPr="00FE0778">
        <w:rPr>
          <w:rFonts w:ascii="Arial" w:eastAsia="Times New Roman" w:hAnsi="Arial" w:cs="Arial"/>
          <w:bCs/>
          <w:iCs/>
          <w:lang w:eastAsia="ar-SA"/>
        </w:rPr>
        <w:t xml:space="preserve"> в</w:t>
      </w:r>
      <w:r w:rsidRPr="00FE0778">
        <w:rPr>
          <w:rFonts w:ascii="Arial" w:eastAsia="Times New Roman" w:hAnsi="Arial" w:cs="Arial"/>
          <w:lang w:eastAsia="ar-SA"/>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FE0778">
        <w:rPr>
          <w:rFonts w:ascii="Arial" w:eastAsia="Times New Roman" w:hAnsi="Arial" w:cs="Arial"/>
          <w:bCs/>
          <w:iCs/>
          <w:lang w:eastAsia="ar-SA"/>
        </w:rPr>
        <w:t xml:space="preserve">а территории </w:t>
      </w:r>
      <w:r w:rsidRPr="00FE0778">
        <w:rPr>
          <w:rFonts w:ascii="Arial" w:eastAsia="Times New Roman" w:hAnsi="Arial" w:cs="Arial"/>
          <w:lang w:eastAsia="ar-SA"/>
        </w:rPr>
        <w:t>охранных зон объектов электросетевого хозяйства устанавливаются особые условия</w:t>
      </w:r>
      <w:r w:rsidRPr="00FE0778">
        <w:rPr>
          <w:rFonts w:ascii="Times New Roman" w:eastAsia="Times New Roman" w:hAnsi="Times New Roman" w:cs="Times New Roman"/>
          <w:lang w:eastAsia="ar-SA"/>
        </w:rPr>
        <w:t xml:space="preserve"> </w:t>
      </w:r>
      <w:r w:rsidRPr="00FE0778">
        <w:rPr>
          <w:rFonts w:ascii="Arial" w:eastAsia="Times New Roman" w:hAnsi="Arial" w:cs="Arial"/>
          <w:lang w:eastAsia="ar-SA"/>
        </w:rPr>
        <w:t>использования земельных участков и объектов капитального строительства.</w:t>
      </w:r>
    </w:p>
    <w:p w:rsidR="00FE0778" w:rsidRPr="00FE0778" w:rsidRDefault="00FE0778" w:rsidP="00FE0778">
      <w:pPr>
        <w:suppressAutoHyphens/>
        <w:autoSpaceDE w:val="0"/>
        <w:spacing w:after="0" w:line="240" w:lineRule="auto"/>
        <w:ind w:firstLine="567"/>
        <w:jc w:val="both"/>
        <w:rPr>
          <w:rFonts w:ascii="Arial" w:eastAsia="Arial" w:hAnsi="Arial" w:cs="Arial"/>
          <w:lang w:eastAsia="ar-SA"/>
        </w:rPr>
      </w:pPr>
      <w:r w:rsidRPr="00FE0778">
        <w:rPr>
          <w:rFonts w:ascii="Arial" w:eastAsia="Arial" w:hAnsi="Arial" w:cs="Arial"/>
          <w:lang w:eastAsia="ar-SA"/>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FE0778" w:rsidRPr="00FE0778" w:rsidRDefault="00FE0778" w:rsidP="00FE0778">
      <w:pPr>
        <w:suppressAutoHyphens/>
        <w:spacing w:after="0" w:line="240" w:lineRule="auto"/>
        <w:ind w:firstLine="545"/>
        <w:jc w:val="both"/>
        <w:rPr>
          <w:rFonts w:ascii="Arial" w:eastAsia="Times New Roman" w:hAnsi="Arial" w:cs="Arial"/>
          <w:lang w:eastAsia="ar-SA"/>
        </w:rPr>
      </w:pPr>
      <w:r w:rsidRPr="00FE0778">
        <w:rPr>
          <w:rFonts w:ascii="Arial" w:eastAsia="Times New Roman" w:hAnsi="Arial" w:cs="Arial"/>
          <w:color w:val="000000"/>
          <w:lang w:eastAsia="ar-SA"/>
        </w:rPr>
        <w:t>3. В</w:t>
      </w:r>
      <w:r w:rsidRPr="00FE0778">
        <w:rPr>
          <w:rFonts w:ascii="Arial" w:eastAsia="Times New Roman" w:hAnsi="Arial" w:cs="Arial"/>
          <w:lang w:eastAsia="ar-SA"/>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размещать свалки;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складировать или размещать хранилища любых, в том числе горюче-смазочных, материалов;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В пределах охранных зон без письменного решения о согласовании сетевых организаций запрещаются: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строительство, капитальный ремонт, реконструкция или снос зданий и сооружений;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горные, взрывные, мелиоративные работы, в том числе связанные с временным затоплением земель;</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посадка и вырубка деревьев и кустарников;</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 xml:space="preserve">5) земляные работы на глубине более </w:t>
      </w:r>
      <w:smartTag w:uri="urn:schemas-microsoft-com:office:smarttags" w:element="metricconverter">
        <w:smartTagPr>
          <w:attr w:name="ProductID" w:val="0,3 метра"/>
        </w:smartTagPr>
        <w:r w:rsidRPr="00FE0778">
          <w:rPr>
            <w:rFonts w:ascii="Arial" w:eastAsia="Arial" w:hAnsi="Arial" w:cs="Arial"/>
            <w:lang w:eastAsia="ar-SA"/>
          </w:rPr>
          <w:t>0,3 метра</w:t>
        </w:r>
      </w:smartTag>
      <w:r w:rsidRPr="00FE0778">
        <w:rPr>
          <w:rFonts w:ascii="Arial" w:eastAsia="Arial" w:hAnsi="Arial" w:cs="Arial"/>
          <w:lang w:eastAsia="ar-SA"/>
        </w:rPr>
        <w:t xml:space="preserve"> (на вспахиваемых землях на глубине более </w:t>
      </w:r>
      <w:smartTag w:uri="urn:schemas-microsoft-com:office:smarttags" w:element="metricconverter">
        <w:smartTagPr>
          <w:attr w:name="ProductID" w:val="0,45 метра"/>
        </w:smartTagPr>
        <w:r w:rsidRPr="00FE0778">
          <w:rPr>
            <w:rFonts w:ascii="Arial" w:eastAsia="Arial" w:hAnsi="Arial" w:cs="Arial"/>
            <w:lang w:eastAsia="ar-SA"/>
          </w:rPr>
          <w:t>0,45 метра</w:t>
        </w:r>
      </w:smartTag>
      <w:r w:rsidRPr="00FE0778">
        <w:rPr>
          <w:rFonts w:ascii="Arial" w:eastAsia="Arial" w:hAnsi="Arial" w:cs="Arial"/>
          <w:lang w:eastAsia="ar-SA"/>
        </w:rPr>
        <w:t>), а также планировка грунта (в охранных зонах подземных кабельных линий электропередачи);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FE0778">
          <w:rPr>
            <w:rFonts w:ascii="Arial" w:eastAsia="Arial" w:hAnsi="Arial" w:cs="Arial"/>
            <w:lang w:eastAsia="ar-SA"/>
          </w:rPr>
          <w:t>3 метров</w:t>
        </w:r>
      </w:smartTag>
      <w:r w:rsidRPr="00FE0778">
        <w:rPr>
          <w:rFonts w:ascii="Arial" w:eastAsia="Arial" w:hAnsi="Arial" w:cs="Arial"/>
          <w:lang w:eastAsia="ar-SA"/>
        </w:rPr>
        <w:t xml:space="preserve"> (в охранных зонах воздушных линий электропередачи);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FE0778">
          <w:rPr>
            <w:rFonts w:ascii="Arial" w:eastAsia="Arial" w:hAnsi="Arial" w:cs="Arial"/>
            <w:lang w:eastAsia="ar-SA"/>
          </w:rPr>
          <w:t>4 метров</w:t>
        </w:r>
      </w:smartTag>
      <w:r w:rsidRPr="00FE0778">
        <w:rPr>
          <w:rFonts w:ascii="Arial" w:eastAsia="Arial" w:hAnsi="Arial" w:cs="Arial"/>
          <w:lang w:eastAsia="ar-SA"/>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FE0778" w:rsidRPr="00FE0778" w:rsidRDefault="00FE0778" w:rsidP="00FE0778">
      <w:pPr>
        <w:suppressAutoHyphens/>
        <w:spacing w:after="0" w:line="240" w:lineRule="auto"/>
        <w:ind w:firstLine="545"/>
        <w:jc w:val="both"/>
        <w:rPr>
          <w:rFonts w:ascii="Arial" w:eastAsia="Times New Roman" w:hAnsi="Arial" w:cs="Times New Roman"/>
          <w:lang w:eastAsia="ar-SA"/>
        </w:rPr>
      </w:pPr>
    </w:p>
    <w:p w:rsidR="00FE0778" w:rsidRPr="00FE0778" w:rsidRDefault="00FE0778" w:rsidP="00FE0778">
      <w:pPr>
        <w:suppressAutoHyphens/>
        <w:spacing w:after="0" w:line="240" w:lineRule="auto"/>
        <w:ind w:firstLine="545"/>
        <w:jc w:val="both"/>
        <w:rPr>
          <w:rFonts w:ascii="Arial" w:eastAsia="Times New Roman" w:hAnsi="Arial" w:cs="Arial"/>
          <w:b/>
          <w:i/>
          <w:color w:val="000001"/>
          <w:lang w:eastAsia="ar-SA"/>
        </w:rPr>
      </w:pPr>
      <w:r w:rsidRPr="00FE0778">
        <w:rPr>
          <w:rFonts w:ascii="Arial" w:eastAsia="Times New Roman" w:hAnsi="Arial" w:cs="Times New Roman"/>
          <w:b/>
          <w:bCs/>
          <w:i/>
          <w:iCs/>
          <w:lang w:eastAsia="ar-SA"/>
        </w:rPr>
        <w:t>Статья 42. Ограничения использования земельных участков и объектов капитального строительства на территории охранных зон</w:t>
      </w:r>
      <w:r w:rsidRPr="00FE0778">
        <w:rPr>
          <w:rFonts w:ascii="Arial" w:eastAsia="Times New Roman" w:hAnsi="Arial" w:cs="Arial"/>
          <w:color w:val="000001"/>
          <w:lang w:eastAsia="ar-SA"/>
        </w:rPr>
        <w:t xml:space="preserve"> </w:t>
      </w:r>
      <w:r w:rsidRPr="00FE0778">
        <w:rPr>
          <w:rFonts w:ascii="Arial" w:eastAsia="Times New Roman" w:hAnsi="Arial" w:cs="Arial"/>
          <w:b/>
          <w:i/>
          <w:color w:val="000001"/>
          <w:lang w:eastAsia="ar-SA"/>
        </w:rPr>
        <w:t>газораспределительных сетей</w:t>
      </w:r>
    </w:p>
    <w:p w:rsidR="00FE0778" w:rsidRPr="00FE0778" w:rsidRDefault="00FE0778" w:rsidP="00FE0778">
      <w:pPr>
        <w:suppressAutoHyphens/>
        <w:spacing w:after="0" w:line="240" w:lineRule="auto"/>
        <w:ind w:firstLine="545"/>
        <w:jc w:val="both"/>
        <w:rPr>
          <w:rFonts w:ascii="Arial" w:eastAsia="Times New Roman" w:hAnsi="Arial" w:cs="Arial"/>
          <w:b/>
          <w:i/>
          <w:color w:val="000001"/>
          <w:lang w:eastAsia="ar-SA"/>
        </w:rPr>
      </w:pPr>
    </w:p>
    <w:p w:rsidR="00FE0778" w:rsidRPr="00FE0778" w:rsidRDefault="00FE0778" w:rsidP="00FE0778">
      <w:pPr>
        <w:suppressAutoHyphens/>
        <w:spacing w:after="0" w:line="240" w:lineRule="auto"/>
        <w:ind w:firstLine="567"/>
        <w:jc w:val="both"/>
        <w:rPr>
          <w:rFonts w:ascii="Arial" w:eastAsia="Times New Roman" w:hAnsi="Arial" w:cs="Arial"/>
          <w:color w:val="000001"/>
          <w:lang w:eastAsia="ar-SA"/>
        </w:rPr>
      </w:pPr>
      <w:r w:rsidRPr="00FE0778">
        <w:rPr>
          <w:rFonts w:ascii="Arial" w:eastAsia="Times New Roman" w:hAnsi="Arial" w:cs="Arial"/>
          <w:bCs/>
          <w:iCs/>
          <w:lang w:eastAsia="ar-SA"/>
        </w:rPr>
        <w:lastRenderedPageBreak/>
        <w:t>1. В</w:t>
      </w:r>
      <w:r w:rsidRPr="00FE0778">
        <w:rPr>
          <w:rFonts w:ascii="Arial" w:eastAsia="Times New Roman" w:hAnsi="Arial" w:cs="Arial"/>
          <w:lang w:eastAsia="ar-SA"/>
        </w:rPr>
        <w:t xml:space="preserve"> соответствии с законодательством Российской Федерации</w:t>
      </w:r>
      <w:r w:rsidRPr="00FE0778">
        <w:rPr>
          <w:rFonts w:ascii="Arial" w:eastAsia="Times New Roman" w:hAnsi="Arial" w:cs="Arial"/>
          <w:bCs/>
          <w:iCs/>
          <w:lang w:eastAsia="ar-SA"/>
        </w:rPr>
        <w:t xml:space="preserve"> </w:t>
      </w:r>
      <w:r w:rsidRPr="00FE0778">
        <w:rPr>
          <w:rFonts w:ascii="Arial" w:eastAsia="Times New Roman" w:hAnsi="Arial" w:cs="Arial"/>
          <w:color w:val="000001"/>
          <w:lang w:eastAsia="ar-SA"/>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FE0778" w:rsidRPr="00FE0778" w:rsidRDefault="00FE0778" w:rsidP="00FE0778">
      <w:pPr>
        <w:suppressAutoHyphens/>
        <w:spacing w:after="0" w:line="240" w:lineRule="auto"/>
        <w:ind w:firstLine="545"/>
        <w:jc w:val="both"/>
        <w:rPr>
          <w:rFonts w:ascii="Arial" w:eastAsia="Times New Roman" w:hAnsi="Arial" w:cs="Arial"/>
          <w:color w:val="000001"/>
          <w:lang w:eastAsia="ar-SA"/>
        </w:rPr>
      </w:pPr>
      <w:r w:rsidRPr="00FE0778">
        <w:rPr>
          <w:rFonts w:ascii="Arial" w:eastAsia="Times New Roman" w:hAnsi="Arial" w:cs="Times New Roman"/>
          <w:lang w:eastAsia="ar-SA"/>
        </w:rPr>
        <w:t>2. О</w:t>
      </w:r>
      <w:r w:rsidRPr="00FE0778">
        <w:rPr>
          <w:rFonts w:ascii="Arial" w:eastAsia="Times New Roman" w:hAnsi="Arial" w:cs="Arial"/>
          <w:color w:val="000001"/>
          <w:lang w:eastAsia="ar-SA"/>
        </w:rPr>
        <w:t xml:space="preserve">граничения хозяйственной деятельности, которая может привести к повреждению газораспределительных сетей, определены </w:t>
      </w:r>
      <w:r w:rsidRPr="00FE0778">
        <w:rPr>
          <w:rFonts w:ascii="Arial" w:eastAsia="Times New Roman" w:hAnsi="Arial" w:cs="Times New Roman"/>
          <w:lang w:eastAsia="ar-SA"/>
        </w:rPr>
        <w:t>«Правилами охраны газораспределительных сетей», утвержденными постановлением Правительства Российской Федерации от 20.11.2000 г. № 878.</w:t>
      </w:r>
      <w:r w:rsidRPr="00FE0778">
        <w:rPr>
          <w:rFonts w:ascii="Arial" w:eastAsia="Times New Roman" w:hAnsi="Arial" w:cs="Arial"/>
          <w:color w:val="000001"/>
          <w:lang w:eastAsia="ar-SA"/>
        </w:rPr>
        <w:t xml:space="preserve"> </w:t>
      </w:r>
    </w:p>
    <w:p w:rsidR="00FE0778" w:rsidRPr="00FE0778" w:rsidRDefault="00FE0778" w:rsidP="00FE0778">
      <w:pPr>
        <w:suppressAutoHyphens/>
        <w:spacing w:after="0" w:line="240" w:lineRule="auto"/>
        <w:ind w:firstLine="567"/>
        <w:jc w:val="both"/>
        <w:rPr>
          <w:rFonts w:ascii="Arial" w:eastAsia="Times New Roman" w:hAnsi="Arial" w:cs="Arial"/>
          <w:color w:val="000001"/>
          <w:lang w:eastAsia="ar-SA"/>
        </w:rPr>
      </w:pPr>
      <w:r w:rsidRPr="00FE0778">
        <w:rPr>
          <w:rFonts w:ascii="Arial" w:eastAsia="Times New Roman" w:hAnsi="Arial" w:cs="Arial"/>
          <w:color w:val="000001"/>
          <w:lang w:eastAsia="ar-SA"/>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FE0778" w:rsidRPr="00FE0778" w:rsidRDefault="00FE0778" w:rsidP="00FE0778">
      <w:pPr>
        <w:suppressAutoHyphens/>
        <w:spacing w:after="0" w:line="240" w:lineRule="auto"/>
        <w:ind w:firstLine="567"/>
        <w:jc w:val="both"/>
        <w:rPr>
          <w:rFonts w:ascii="Arial" w:eastAsia="Times New Roman" w:hAnsi="Arial" w:cs="Arial"/>
          <w:color w:val="000001"/>
          <w:lang w:eastAsia="ar-SA"/>
        </w:rPr>
      </w:pPr>
      <w:r w:rsidRPr="00FE0778">
        <w:rPr>
          <w:rFonts w:ascii="Arial" w:eastAsia="Times New Roman" w:hAnsi="Arial" w:cs="Arial"/>
          <w:color w:val="000001"/>
          <w:lang w:eastAsia="ar-SA"/>
        </w:rPr>
        <w:t>1) строить объекты жилищно-гражданского и производственного назначения;</w:t>
      </w:r>
    </w:p>
    <w:p w:rsidR="00FE0778" w:rsidRPr="00FE0778" w:rsidRDefault="00FE0778" w:rsidP="00FE0778">
      <w:pPr>
        <w:suppressAutoHyphens/>
        <w:spacing w:after="0" w:line="240" w:lineRule="auto"/>
        <w:ind w:firstLine="567"/>
        <w:jc w:val="both"/>
        <w:rPr>
          <w:rFonts w:ascii="Arial" w:eastAsia="Times New Roman" w:hAnsi="Arial" w:cs="Arial"/>
          <w:color w:val="000001"/>
          <w:lang w:eastAsia="ar-SA"/>
        </w:rPr>
      </w:pPr>
      <w:r w:rsidRPr="00FE0778">
        <w:rPr>
          <w:rFonts w:ascii="Arial" w:eastAsia="Times New Roman" w:hAnsi="Arial" w:cs="Arial"/>
          <w:color w:val="000001"/>
          <w:lang w:eastAsia="ar-SA"/>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FE0778" w:rsidRPr="00FE0778" w:rsidRDefault="00FE0778" w:rsidP="00FE0778">
      <w:pPr>
        <w:suppressAutoHyphens/>
        <w:spacing w:after="0" w:line="240" w:lineRule="auto"/>
        <w:ind w:firstLine="567"/>
        <w:jc w:val="both"/>
        <w:rPr>
          <w:rFonts w:ascii="Arial" w:eastAsia="Times New Roman" w:hAnsi="Arial" w:cs="Arial"/>
          <w:color w:val="000001"/>
          <w:lang w:eastAsia="ar-SA"/>
        </w:rPr>
      </w:pPr>
      <w:r w:rsidRPr="00FE0778">
        <w:rPr>
          <w:rFonts w:ascii="Arial" w:eastAsia="Times New Roman" w:hAnsi="Arial" w:cs="Arial"/>
          <w:color w:val="000001"/>
          <w:lang w:eastAsia="ar-SA"/>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E0778" w:rsidRPr="00FE0778" w:rsidRDefault="00FE0778" w:rsidP="00FE0778">
      <w:pPr>
        <w:suppressAutoHyphens/>
        <w:spacing w:after="0" w:line="240" w:lineRule="auto"/>
        <w:ind w:firstLine="567"/>
        <w:jc w:val="both"/>
        <w:rPr>
          <w:rFonts w:ascii="Arial" w:eastAsia="Times New Roman" w:hAnsi="Arial" w:cs="Arial"/>
          <w:color w:val="000001"/>
          <w:lang w:eastAsia="ar-SA"/>
        </w:rPr>
      </w:pPr>
      <w:r w:rsidRPr="00FE0778">
        <w:rPr>
          <w:rFonts w:ascii="Arial" w:eastAsia="Times New Roman" w:hAnsi="Arial" w:cs="Arial"/>
          <w:color w:val="000001"/>
          <w:lang w:eastAsia="ar-SA"/>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FE0778" w:rsidRPr="00FE0778" w:rsidRDefault="00FE0778" w:rsidP="00FE0778">
      <w:pPr>
        <w:suppressAutoHyphens/>
        <w:spacing w:after="0" w:line="240" w:lineRule="auto"/>
        <w:ind w:firstLine="567"/>
        <w:jc w:val="both"/>
        <w:rPr>
          <w:rFonts w:ascii="Arial" w:eastAsia="Times New Roman" w:hAnsi="Arial" w:cs="Arial"/>
          <w:color w:val="000001"/>
          <w:lang w:eastAsia="ar-SA"/>
        </w:rPr>
      </w:pPr>
      <w:r w:rsidRPr="00FE0778">
        <w:rPr>
          <w:rFonts w:ascii="Arial" w:eastAsia="Times New Roman" w:hAnsi="Arial" w:cs="Arial"/>
          <w:color w:val="000001"/>
          <w:lang w:eastAsia="ar-SA"/>
        </w:rPr>
        <w:t xml:space="preserve">5) устраивать свалки и склады, разливать растворы кислот, солей, щелочей и других химически активных веществ; </w:t>
      </w:r>
    </w:p>
    <w:p w:rsidR="00FE0778" w:rsidRPr="00FE0778" w:rsidRDefault="00FE0778" w:rsidP="00FE0778">
      <w:pPr>
        <w:suppressAutoHyphens/>
        <w:spacing w:after="0" w:line="240" w:lineRule="auto"/>
        <w:ind w:firstLine="567"/>
        <w:jc w:val="both"/>
        <w:rPr>
          <w:rFonts w:ascii="Arial" w:eastAsia="Times New Roman" w:hAnsi="Arial" w:cs="Arial"/>
          <w:color w:val="000001"/>
          <w:lang w:eastAsia="ar-SA"/>
        </w:rPr>
      </w:pPr>
      <w:r w:rsidRPr="00FE0778">
        <w:rPr>
          <w:rFonts w:ascii="Arial" w:eastAsia="Times New Roman" w:hAnsi="Arial" w:cs="Arial"/>
          <w:color w:val="000001"/>
          <w:lang w:eastAsia="ar-SA"/>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FE0778" w:rsidRPr="00FE0778" w:rsidRDefault="00FE0778" w:rsidP="00FE0778">
      <w:pPr>
        <w:suppressAutoHyphens/>
        <w:spacing w:after="0" w:line="240" w:lineRule="auto"/>
        <w:ind w:firstLine="567"/>
        <w:jc w:val="both"/>
        <w:rPr>
          <w:rFonts w:ascii="Arial" w:eastAsia="Times New Roman" w:hAnsi="Arial" w:cs="Arial"/>
          <w:color w:val="000001"/>
          <w:lang w:eastAsia="ar-SA"/>
        </w:rPr>
      </w:pPr>
      <w:r w:rsidRPr="00FE0778">
        <w:rPr>
          <w:rFonts w:ascii="Arial" w:eastAsia="Times New Roman" w:hAnsi="Arial" w:cs="Arial"/>
          <w:color w:val="000001"/>
          <w:lang w:eastAsia="ar-SA"/>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FE0778">
          <w:rPr>
            <w:rFonts w:ascii="Arial" w:eastAsia="Times New Roman" w:hAnsi="Arial" w:cs="Arial"/>
            <w:color w:val="000001"/>
            <w:lang w:eastAsia="ar-SA"/>
          </w:rPr>
          <w:t>0,3 метра</w:t>
        </w:r>
      </w:smartTag>
      <w:r w:rsidRPr="00FE0778">
        <w:rPr>
          <w:rFonts w:ascii="Arial" w:eastAsia="Times New Roman" w:hAnsi="Arial" w:cs="Arial"/>
          <w:color w:val="000001"/>
          <w:lang w:eastAsia="ar-SA"/>
        </w:rPr>
        <w:t xml:space="preserve">; </w:t>
      </w:r>
    </w:p>
    <w:p w:rsidR="00FE0778" w:rsidRPr="00FE0778" w:rsidRDefault="00FE0778" w:rsidP="00FE0778">
      <w:pPr>
        <w:suppressAutoHyphens/>
        <w:spacing w:after="0" w:line="240" w:lineRule="auto"/>
        <w:ind w:firstLine="567"/>
        <w:jc w:val="both"/>
        <w:rPr>
          <w:rFonts w:ascii="Arial" w:eastAsia="Times New Roman" w:hAnsi="Arial" w:cs="Times New Roman"/>
          <w:lang w:eastAsia="ar-SA"/>
        </w:rPr>
      </w:pPr>
      <w:r w:rsidRPr="00FE0778">
        <w:rPr>
          <w:rFonts w:ascii="Arial" w:eastAsia="Times New Roman" w:hAnsi="Arial" w:cs="Arial"/>
          <w:color w:val="000001"/>
          <w:lang w:eastAsia="ar-SA"/>
        </w:rPr>
        <w:t xml:space="preserve">8) самовольно подключаться к газораспределительным сетям. </w:t>
      </w:r>
    </w:p>
    <w:p w:rsidR="00FE0778" w:rsidRPr="00FE0778" w:rsidRDefault="00FE0778" w:rsidP="00FE0778">
      <w:pPr>
        <w:suppressAutoHyphens/>
        <w:spacing w:after="0" w:line="240" w:lineRule="auto"/>
        <w:jc w:val="both"/>
        <w:rPr>
          <w:rFonts w:ascii="Arial" w:eastAsia="Times New Roman" w:hAnsi="Arial" w:cs="Times New Roman"/>
          <w:lang w:eastAsia="ar-SA"/>
        </w:rPr>
      </w:pPr>
    </w:p>
    <w:p w:rsidR="00FE0778" w:rsidRPr="00FE0778" w:rsidRDefault="00FE0778" w:rsidP="00FE0778">
      <w:pPr>
        <w:suppressAutoHyphens/>
        <w:spacing w:after="0" w:line="240" w:lineRule="auto"/>
        <w:jc w:val="both"/>
        <w:rPr>
          <w:rFonts w:ascii="Times New Roman" w:eastAsia="Times New Roman" w:hAnsi="Times New Roman" w:cs="Times New Roman"/>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43. Порядок применения градостроительных регламентов</w:t>
      </w:r>
    </w:p>
    <w:p w:rsidR="00FE0778" w:rsidRPr="00FE0778" w:rsidRDefault="00FE0778" w:rsidP="00FE0778">
      <w:pPr>
        <w:suppressAutoHyphens/>
        <w:autoSpaceDE w:val="0"/>
        <w:spacing w:after="0" w:line="240" w:lineRule="auto"/>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техническим регламентам, региональным и местным нормативам градостроительного проектирования.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w:t>
      </w:r>
      <w:r w:rsidRPr="00FE0778">
        <w:rPr>
          <w:rFonts w:ascii="Arial" w:eastAsia="Arial" w:hAnsi="Arial" w:cs="Arial"/>
          <w:lang w:eastAsia="ar-SA"/>
        </w:rPr>
        <w:lastRenderedPageBreak/>
        <w:t>технических документов, региональных и местных нормативов градостроительного проектирования.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FE0778" w:rsidRPr="00FE0778" w:rsidRDefault="00FE0778" w:rsidP="00FE0778">
      <w:pPr>
        <w:suppressAutoHyphens/>
        <w:autoSpaceDE w:val="0"/>
        <w:spacing w:after="0" w:line="240" w:lineRule="auto"/>
        <w:jc w:val="both"/>
        <w:rPr>
          <w:rFonts w:ascii="Arial" w:eastAsia="Arial" w:hAnsi="Arial" w:cs="Arial"/>
          <w:lang w:eastAsia="ar-SA"/>
        </w:rPr>
      </w:pPr>
    </w:p>
    <w:p w:rsidR="00FE0778" w:rsidRPr="00FE0778" w:rsidRDefault="00FE0778" w:rsidP="00FE0778">
      <w:pPr>
        <w:suppressAutoHyphens/>
        <w:autoSpaceDE w:val="0"/>
        <w:spacing w:after="0" w:line="240" w:lineRule="auto"/>
        <w:rPr>
          <w:rFonts w:ascii="Arial" w:eastAsia="Arial" w:hAnsi="Arial" w:cs="Arial"/>
          <w:lang w:eastAsia="ar-SA"/>
        </w:rPr>
      </w:pPr>
    </w:p>
    <w:p w:rsidR="00FE0778" w:rsidRPr="00FE0778" w:rsidRDefault="00FE0778" w:rsidP="00FE0778">
      <w:pPr>
        <w:suppressAutoHyphens/>
        <w:autoSpaceDE w:val="0"/>
        <w:spacing w:after="0" w:line="240" w:lineRule="auto"/>
        <w:jc w:val="center"/>
        <w:rPr>
          <w:rFonts w:ascii="Arial" w:eastAsia="Arial" w:hAnsi="Arial" w:cs="Arial"/>
          <w:b/>
          <w:bCs/>
          <w:lang w:eastAsia="ar-SA"/>
        </w:rPr>
      </w:pPr>
      <w:r w:rsidRPr="00FE0778">
        <w:rPr>
          <w:rFonts w:ascii="Arial" w:eastAsia="Arial" w:hAnsi="Arial" w:cs="Arial"/>
          <w:b/>
          <w:bCs/>
          <w:lang w:eastAsia="ar-SA"/>
        </w:rPr>
        <w:t>Глава 9. Карта градостроительного зонирования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44. Состав и содержание карты градостроительного зонирования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Карта градостроительного зонирования включает в себя: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карту границ территориальных зон сельского поселения;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карту границ зон с особыми условиями использования территорий.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b/>
          <w:bCs/>
          <w:i/>
          <w:iCs/>
          <w:lang w:eastAsia="ar-SA"/>
        </w:rPr>
      </w:pPr>
      <w:r w:rsidRPr="00FE0778">
        <w:rPr>
          <w:rFonts w:ascii="Arial" w:eastAsia="Arial" w:hAnsi="Arial" w:cs="Arial"/>
          <w:b/>
          <w:bCs/>
          <w:i/>
          <w:iCs/>
          <w:lang w:eastAsia="ar-SA"/>
        </w:rPr>
        <w:t>Статья 45. Порядок ведения карты градостроительного зонирования</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2. Внесение изменений в карту границ территориальных зон осуществляется в порядке, установленном настоящими Правилами.</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 xml:space="preserve">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FE0778" w:rsidRPr="00FE0778" w:rsidRDefault="00FE0778" w:rsidP="00FE0778">
      <w:pPr>
        <w:suppressAutoHyphens/>
        <w:autoSpaceDE w:val="0"/>
        <w:spacing w:after="0" w:line="240" w:lineRule="auto"/>
        <w:ind w:firstLine="540"/>
        <w:jc w:val="both"/>
        <w:rPr>
          <w:rFonts w:ascii="Arial" w:eastAsia="Arial" w:hAnsi="Arial" w:cs="Arial"/>
          <w:lang w:eastAsia="ar-SA"/>
        </w:rPr>
      </w:pPr>
      <w:r w:rsidRPr="00FE0778">
        <w:rPr>
          <w:rFonts w:ascii="Arial" w:eastAsia="Arial" w:hAnsi="Arial" w:cs="Arial"/>
          <w:lang w:eastAsia="ar-SA"/>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FE0778" w:rsidRPr="00FE0778" w:rsidRDefault="00FE0778" w:rsidP="00FE0778">
      <w:pPr>
        <w:suppressAutoHyphens/>
        <w:autoSpaceDE w:val="0"/>
        <w:spacing w:after="0" w:line="240" w:lineRule="auto"/>
        <w:jc w:val="center"/>
        <w:rPr>
          <w:rFonts w:ascii="Arial" w:eastAsia="Arial" w:hAnsi="Arial" w:cs="Arial"/>
          <w:lang w:eastAsia="ar-SA"/>
        </w:rPr>
      </w:pPr>
      <w:bookmarkStart w:id="0" w:name="_GoBack"/>
      <w:bookmarkEnd w:id="0"/>
    </w:p>
    <w:sectPr w:rsidR="00FE0778" w:rsidRPr="00FE0778" w:rsidSect="00A96095">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3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2"/>
    <w:lvl w:ilvl="0">
      <w:start w:val="4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1800"/>
        </w:tabs>
        <w:ind w:left="1800" w:hanging="360"/>
      </w:pPr>
      <w:rPr>
        <w:rFonts w:ascii="Symbol" w:hAnsi="Symbol"/>
        <w:color w:val="auto"/>
      </w:rPr>
    </w:lvl>
  </w:abstractNum>
  <w:abstractNum w:abstractNumId="4">
    <w:nsid w:val="03E9406A"/>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07AC7A6E"/>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0CE2739A"/>
    <w:multiLevelType w:val="singleLevel"/>
    <w:tmpl w:val="8B90A5C6"/>
    <w:lvl w:ilvl="0">
      <w:start w:val="1"/>
      <w:numFmt w:val="decimal"/>
      <w:lvlText w:val="%1."/>
      <w:lvlJc w:val="left"/>
      <w:pPr>
        <w:tabs>
          <w:tab w:val="num" w:pos="927"/>
        </w:tabs>
        <w:ind w:left="927" w:hanging="360"/>
      </w:pPr>
      <w:rPr>
        <w:rFonts w:hint="default"/>
      </w:rPr>
    </w:lvl>
  </w:abstractNum>
  <w:abstractNum w:abstractNumId="7">
    <w:nsid w:val="0D7914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E2F56D8"/>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E4D5E13"/>
    <w:multiLevelType w:val="multilevel"/>
    <w:tmpl w:val="3E48BA4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4AA5FC7"/>
    <w:multiLevelType w:val="singleLevel"/>
    <w:tmpl w:val="0419000F"/>
    <w:lvl w:ilvl="0">
      <w:start w:val="21"/>
      <w:numFmt w:val="decimal"/>
      <w:lvlText w:val="%1."/>
      <w:lvlJc w:val="left"/>
      <w:pPr>
        <w:tabs>
          <w:tab w:val="num" w:pos="360"/>
        </w:tabs>
        <w:ind w:left="360" w:hanging="360"/>
      </w:pPr>
      <w:rPr>
        <w:rFonts w:hint="default"/>
      </w:rPr>
    </w:lvl>
  </w:abstractNum>
  <w:abstractNum w:abstractNumId="11">
    <w:nsid w:val="158719E0"/>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B886AC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265C5E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7983370"/>
    <w:multiLevelType w:val="hybridMultilevel"/>
    <w:tmpl w:val="7480E3CC"/>
    <w:lvl w:ilvl="0" w:tplc="ED046D78">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5">
    <w:nsid w:val="2D0A1850"/>
    <w:multiLevelType w:val="hybridMultilevel"/>
    <w:tmpl w:val="3FFAC8D8"/>
    <w:lvl w:ilvl="0" w:tplc="455AEAF4">
      <w:start w:val="1"/>
      <w:numFmt w:val="decimal"/>
      <w:lvlText w:val="%1."/>
      <w:lvlJc w:val="left"/>
      <w:pPr>
        <w:tabs>
          <w:tab w:val="num" w:pos="975"/>
        </w:tabs>
        <w:ind w:left="975" w:hanging="6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D6566D"/>
    <w:multiLevelType w:val="singleLevel"/>
    <w:tmpl w:val="D0F61394"/>
    <w:lvl w:ilvl="0">
      <w:start w:val="1"/>
      <w:numFmt w:val="decimal"/>
      <w:lvlText w:val="%1."/>
      <w:lvlJc w:val="left"/>
      <w:pPr>
        <w:tabs>
          <w:tab w:val="num" w:pos="927"/>
        </w:tabs>
        <w:ind w:left="927" w:hanging="360"/>
      </w:pPr>
      <w:rPr>
        <w:rFonts w:hint="default"/>
      </w:rPr>
    </w:lvl>
  </w:abstractNum>
  <w:abstractNum w:abstractNumId="17">
    <w:nsid w:val="3A0523C9"/>
    <w:multiLevelType w:val="singleLevel"/>
    <w:tmpl w:val="0419000F"/>
    <w:lvl w:ilvl="0">
      <w:start w:val="1"/>
      <w:numFmt w:val="decimal"/>
      <w:lvlText w:val="%1."/>
      <w:lvlJc w:val="left"/>
      <w:pPr>
        <w:tabs>
          <w:tab w:val="num" w:pos="360"/>
        </w:tabs>
        <w:ind w:left="360" w:hanging="360"/>
      </w:pPr>
    </w:lvl>
  </w:abstractNum>
  <w:abstractNum w:abstractNumId="18">
    <w:nsid w:val="3BAF7A68"/>
    <w:multiLevelType w:val="multilevel"/>
    <w:tmpl w:val="E1B2107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DC86B45"/>
    <w:multiLevelType w:val="singleLevel"/>
    <w:tmpl w:val="F38E14CE"/>
    <w:lvl w:ilvl="0">
      <w:numFmt w:val="bullet"/>
      <w:lvlText w:val="-"/>
      <w:lvlJc w:val="left"/>
      <w:pPr>
        <w:tabs>
          <w:tab w:val="num" w:pos="360"/>
        </w:tabs>
        <w:ind w:left="360" w:hanging="360"/>
      </w:pPr>
      <w:rPr>
        <w:rFonts w:hint="default"/>
      </w:rPr>
    </w:lvl>
  </w:abstractNum>
  <w:abstractNum w:abstractNumId="20">
    <w:nsid w:val="402209F7"/>
    <w:multiLevelType w:val="multilevel"/>
    <w:tmpl w:val="791ED23A"/>
    <w:lvl w:ilvl="0">
      <w:start w:val="28"/>
      <w:numFmt w:val="decimal"/>
      <w:lvlText w:val="%1."/>
      <w:lvlJc w:val="left"/>
      <w:pPr>
        <w:tabs>
          <w:tab w:val="num" w:pos="728"/>
        </w:tabs>
        <w:ind w:left="728" w:hanging="36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3042C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4C15A8B"/>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464B669E"/>
    <w:multiLevelType w:val="multilevel"/>
    <w:tmpl w:val="86946614"/>
    <w:lvl w:ilvl="0">
      <w:start w:val="2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473C09AD"/>
    <w:multiLevelType w:val="singleLevel"/>
    <w:tmpl w:val="04190011"/>
    <w:lvl w:ilvl="0">
      <w:start w:val="1"/>
      <w:numFmt w:val="decimal"/>
      <w:lvlText w:val="%1)"/>
      <w:lvlJc w:val="left"/>
      <w:pPr>
        <w:tabs>
          <w:tab w:val="num" w:pos="360"/>
        </w:tabs>
        <w:ind w:left="360" w:hanging="360"/>
      </w:pPr>
    </w:lvl>
  </w:abstractNum>
  <w:abstractNum w:abstractNumId="25">
    <w:nsid w:val="49E807CD"/>
    <w:multiLevelType w:val="multilevel"/>
    <w:tmpl w:val="9196B952"/>
    <w:lvl w:ilvl="0">
      <w:start w:val="3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B082A3E"/>
    <w:multiLevelType w:val="singleLevel"/>
    <w:tmpl w:val="7C6E2BF0"/>
    <w:lvl w:ilvl="0">
      <w:start w:val="1"/>
      <w:numFmt w:val="decimal"/>
      <w:lvlText w:val="%1."/>
      <w:lvlJc w:val="left"/>
      <w:pPr>
        <w:tabs>
          <w:tab w:val="num" w:pos="927"/>
        </w:tabs>
        <w:ind w:left="927" w:hanging="360"/>
      </w:pPr>
      <w:rPr>
        <w:rFonts w:hint="default"/>
      </w:rPr>
    </w:lvl>
  </w:abstractNum>
  <w:abstractNum w:abstractNumId="27">
    <w:nsid w:val="50C56B54"/>
    <w:multiLevelType w:val="singleLevel"/>
    <w:tmpl w:val="6498B206"/>
    <w:lvl w:ilvl="0">
      <w:start w:val="1"/>
      <w:numFmt w:val="bullet"/>
      <w:lvlText w:val="-"/>
      <w:lvlJc w:val="left"/>
      <w:pPr>
        <w:tabs>
          <w:tab w:val="num" w:pos="720"/>
        </w:tabs>
        <w:ind w:left="720" w:hanging="360"/>
      </w:pPr>
      <w:rPr>
        <w:rFonts w:hint="default"/>
      </w:rPr>
    </w:lvl>
  </w:abstractNum>
  <w:abstractNum w:abstractNumId="28">
    <w:nsid w:val="521710E9"/>
    <w:multiLevelType w:val="singleLevel"/>
    <w:tmpl w:val="F66E7D34"/>
    <w:lvl w:ilvl="0">
      <w:start w:val="2"/>
      <w:numFmt w:val="decimal"/>
      <w:lvlText w:val="%1."/>
      <w:lvlJc w:val="left"/>
      <w:pPr>
        <w:tabs>
          <w:tab w:val="num" w:pos="705"/>
        </w:tabs>
        <w:ind w:left="705" w:hanging="705"/>
      </w:pPr>
      <w:rPr>
        <w:rFonts w:hint="default"/>
      </w:rPr>
    </w:lvl>
  </w:abstractNum>
  <w:abstractNum w:abstractNumId="29">
    <w:nsid w:val="52777271"/>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550E3D67"/>
    <w:multiLevelType w:val="singleLevel"/>
    <w:tmpl w:val="C8F6061E"/>
    <w:lvl w:ilvl="0">
      <w:start w:val="1"/>
      <w:numFmt w:val="decimal"/>
      <w:lvlText w:val="%1."/>
      <w:lvlJc w:val="left"/>
      <w:pPr>
        <w:tabs>
          <w:tab w:val="num" w:pos="927"/>
        </w:tabs>
        <w:ind w:left="927" w:hanging="360"/>
      </w:pPr>
      <w:rPr>
        <w:rFonts w:hint="default"/>
      </w:rPr>
    </w:lvl>
  </w:abstractNum>
  <w:abstractNum w:abstractNumId="31">
    <w:nsid w:val="552F25BB"/>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57CA1AA6"/>
    <w:multiLevelType w:val="singleLevel"/>
    <w:tmpl w:val="366E62EE"/>
    <w:lvl w:ilvl="0">
      <w:start w:val="20"/>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nsid w:val="586F75D2"/>
    <w:multiLevelType w:val="singleLevel"/>
    <w:tmpl w:val="04190011"/>
    <w:lvl w:ilvl="0">
      <w:start w:val="1"/>
      <w:numFmt w:val="decimal"/>
      <w:lvlText w:val="%1)"/>
      <w:lvlJc w:val="left"/>
      <w:pPr>
        <w:tabs>
          <w:tab w:val="num" w:pos="360"/>
        </w:tabs>
        <w:ind w:left="360" w:hanging="360"/>
      </w:pPr>
    </w:lvl>
  </w:abstractNum>
  <w:abstractNum w:abstractNumId="34">
    <w:nsid w:val="5A08249D"/>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5C7B1C6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2F92536"/>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63A17263"/>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38">
    <w:nsid w:val="650F4615"/>
    <w:multiLevelType w:val="singleLevel"/>
    <w:tmpl w:val="D180CE22"/>
    <w:lvl w:ilvl="0">
      <w:start w:val="2"/>
      <w:numFmt w:val="bullet"/>
      <w:lvlText w:val="-"/>
      <w:lvlJc w:val="left"/>
      <w:pPr>
        <w:tabs>
          <w:tab w:val="num" w:pos="360"/>
        </w:tabs>
        <w:ind w:left="360" w:hanging="360"/>
      </w:pPr>
      <w:rPr>
        <w:rFonts w:hint="default"/>
      </w:rPr>
    </w:lvl>
  </w:abstractNum>
  <w:abstractNum w:abstractNumId="39">
    <w:nsid w:val="6540199C"/>
    <w:multiLevelType w:val="multilevel"/>
    <w:tmpl w:val="BC9AD3E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6687FD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1">
    <w:nsid w:val="6906691E"/>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6B7358AB"/>
    <w:multiLevelType w:val="singleLevel"/>
    <w:tmpl w:val="AFCCA2D8"/>
    <w:lvl w:ilvl="0">
      <w:start w:val="1"/>
      <w:numFmt w:val="decimal"/>
      <w:lvlText w:val="%1."/>
      <w:lvlJc w:val="left"/>
      <w:pPr>
        <w:tabs>
          <w:tab w:val="num" w:pos="930"/>
        </w:tabs>
        <w:ind w:left="930" w:hanging="360"/>
      </w:pPr>
      <w:rPr>
        <w:rFonts w:hint="default"/>
      </w:rPr>
    </w:lvl>
  </w:abstractNum>
  <w:abstractNum w:abstractNumId="43">
    <w:nsid w:val="6F7E0E48"/>
    <w:multiLevelType w:val="hybridMultilevel"/>
    <w:tmpl w:val="7602A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1F464A0"/>
    <w:multiLevelType w:val="hybridMultilevel"/>
    <w:tmpl w:val="F7B69682"/>
    <w:lvl w:ilvl="0" w:tplc="ED046D78">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45">
    <w:nsid w:val="74AA5F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6">
    <w:nsid w:val="7A265F28"/>
    <w:multiLevelType w:val="hybridMultilevel"/>
    <w:tmpl w:val="DD607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6"/>
  </w:num>
  <w:num w:numId="3">
    <w:abstractNumId w:val="3"/>
  </w:num>
  <w:num w:numId="4">
    <w:abstractNumId w:val="0"/>
  </w:num>
  <w:num w:numId="5">
    <w:abstractNumId w:val="1"/>
  </w:num>
  <w:num w:numId="6">
    <w:abstractNumId w:val="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4"/>
  </w:num>
  <w:num w:numId="11">
    <w:abstractNumId w:val="34"/>
  </w:num>
  <w:num w:numId="12">
    <w:abstractNumId w:val="36"/>
  </w:num>
  <w:num w:numId="13">
    <w:abstractNumId w:val="27"/>
  </w:num>
  <w:num w:numId="14">
    <w:abstractNumId w:val="24"/>
  </w:num>
  <w:num w:numId="15">
    <w:abstractNumId w:val="33"/>
  </w:num>
  <w:num w:numId="16">
    <w:abstractNumId w:val="17"/>
  </w:num>
  <w:num w:numId="17">
    <w:abstractNumId w:val="8"/>
  </w:num>
  <w:num w:numId="18">
    <w:abstractNumId w:val="40"/>
  </w:num>
  <w:num w:numId="19">
    <w:abstractNumId w:val="37"/>
  </w:num>
  <w:num w:numId="20">
    <w:abstractNumId w:val="12"/>
  </w:num>
  <w:num w:numId="21">
    <w:abstractNumId w:val="6"/>
  </w:num>
  <w:num w:numId="22">
    <w:abstractNumId w:val="32"/>
  </w:num>
  <w:num w:numId="23">
    <w:abstractNumId w:val="10"/>
  </w:num>
  <w:num w:numId="24">
    <w:abstractNumId w:val="23"/>
  </w:num>
  <w:num w:numId="25">
    <w:abstractNumId w:val="25"/>
  </w:num>
  <w:num w:numId="26">
    <w:abstractNumId w:val="41"/>
  </w:num>
  <w:num w:numId="27">
    <w:abstractNumId w:val="31"/>
  </w:num>
  <w:num w:numId="28">
    <w:abstractNumId w:val="22"/>
  </w:num>
  <w:num w:numId="29">
    <w:abstractNumId w:val="29"/>
  </w:num>
  <w:num w:numId="30">
    <w:abstractNumId w:val="20"/>
  </w:num>
  <w:num w:numId="31">
    <w:abstractNumId w:val="18"/>
  </w:num>
  <w:num w:numId="32">
    <w:abstractNumId w:val="9"/>
  </w:num>
  <w:num w:numId="33">
    <w:abstractNumId w:val="19"/>
  </w:num>
  <w:num w:numId="34">
    <w:abstractNumId w:val="30"/>
  </w:num>
  <w:num w:numId="35">
    <w:abstractNumId w:val="11"/>
  </w:num>
  <w:num w:numId="36">
    <w:abstractNumId w:val="21"/>
  </w:num>
  <w:num w:numId="37">
    <w:abstractNumId w:val="7"/>
  </w:num>
  <w:num w:numId="38">
    <w:abstractNumId w:val="45"/>
  </w:num>
  <w:num w:numId="39">
    <w:abstractNumId w:val="13"/>
  </w:num>
  <w:num w:numId="40">
    <w:abstractNumId w:val="35"/>
  </w:num>
  <w:num w:numId="41">
    <w:abstractNumId w:val="16"/>
  </w:num>
  <w:num w:numId="42">
    <w:abstractNumId w:val="26"/>
  </w:num>
  <w:num w:numId="43">
    <w:abstractNumId w:val="42"/>
  </w:num>
  <w:num w:numId="44">
    <w:abstractNumId w:val="38"/>
  </w:num>
  <w:num w:numId="45">
    <w:abstractNumId w:val="28"/>
  </w:num>
  <w:num w:numId="46">
    <w:abstractNumId w:val="5"/>
  </w:num>
  <w:num w:numId="47">
    <w:abstractNumId w:val="39"/>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07"/>
    <w:rsid w:val="00987F07"/>
    <w:rsid w:val="00EB5434"/>
    <w:rsid w:val="00FE0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E0778"/>
    <w:pPr>
      <w:keepNext/>
      <w:spacing w:after="0" w:line="240" w:lineRule="auto"/>
      <w:outlineLvl w:val="0"/>
    </w:pPr>
    <w:rPr>
      <w:rFonts w:ascii="Times New Roman" w:eastAsia="Times New Roman" w:hAnsi="Times New Roman" w:cs="Times New Roman"/>
      <w:b/>
      <w:sz w:val="24"/>
      <w:szCs w:val="24"/>
      <w:lang w:eastAsia="ru-RU"/>
    </w:rPr>
  </w:style>
  <w:style w:type="paragraph" w:styleId="2">
    <w:name w:val="heading 2"/>
    <w:basedOn w:val="a"/>
    <w:next w:val="a"/>
    <w:link w:val="20"/>
    <w:qFormat/>
    <w:rsid w:val="00FE0778"/>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FE0778"/>
    <w:pPr>
      <w:keepNext/>
      <w:spacing w:after="0" w:line="240" w:lineRule="auto"/>
      <w:ind w:right="-284"/>
      <w:outlineLvl w:val="2"/>
    </w:pPr>
    <w:rPr>
      <w:rFonts w:ascii="Times New Roman" w:eastAsia="Times New Roman" w:hAnsi="Times New Roman" w:cs="Times New Roman"/>
      <w:b/>
      <w:sz w:val="28"/>
      <w:szCs w:val="24"/>
      <w:lang w:eastAsia="ru-RU"/>
    </w:rPr>
  </w:style>
  <w:style w:type="paragraph" w:styleId="4">
    <w:name w:val="heading 4"/>
    <w:basedOn w:val="a"/>
    <w:next w:val="a"/>
    <w:link w:val="40"/>
    <w:qFormat/>
    <w:rsid w:val="00FE0778"/>
    <w:pPr>
      <w:keepNext/>
      <w:spacing w:after="0" w:line="240" w:lineRule="auto"/>
      <w:jc w:val="both"/>
      <w:outlineLvl w:val="3"/>
    </w:pPr>
    <w:rPr>
      <w:rFonts w:ascii="Times New Roman" w:eastAsia="Times New Roman" w:hAnsi="Times New Roman" w:cs="Times New Roman"/>
      <w:i/>
      <w:szCs w:val="24"/>
      <w:lang w:eastAsia="ru-RU"/>
    </w:rPr>
  </w:style>
  <w:style w:type="paragraph" w:styleId="5">
    <w:name w:val="heading 5"/>
    <w:basedOn w:val="a"/>
    <w:next w:val="a"/>
    <w:link w:val="50"/>
    <w:qFormat/>
    <w:rsid w:val="00FE0778"/>
    <w:pPr>
      <w:keepNext/>
      <w:spacing w:after="0" w:line="240" w:lineRule="auto"/>
      <w:jc w:val="both"/>
      <w:outlineLvl w:val="4"/>
    </w:pPr>
    <w:rPr>
      <w:rFonts w:ascii="Times New Roman" w:eastAsia="Times New Roman" w:hAnsi="Times New Roman" w:cs="Times New Roman"/>
      <w:b/>
      <w:i/>
      <w:color w:val="FF0000"/>
      <w:szCs w:val="24"/>
      <w:lang w:eastAsia="ru-RU"/>
    </w:rPr>
  </w:style>
  <w:style w:type="paragraph" w:styleId="6">
    <w:name w:val="heading 6"/>
    <w:basedOn w:val="a"/>
    <w:next w:val="a"/>
    <w:link w:val="60"/>
    <w:qFormat/>
    <w:rsid w:val="00FE0778"/>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FE0778"/>
    <w:pPr>
      <w:keepNext/>
      <w:spacing w:after="0" w:line="240" w:lineRule="auto"/>
      <w:outlineLvl w:val="6"/>
    </w:pPr>
    <w:rPr>
      <w:rFonts w:ascii="Times New Roman" w:eastAsia="Times New Roman" w:hAnsi="Times New Roman" w:cs="Times New Roman"/>
      <w:b/>
      <w:color w:val="FF0000"/>
      <w:szCs w:val="24"/>
      <w:lang w:eastAsia="ru-RU"/>
    </w:rPr>
  </w:style>
  <w:style w:type="paragraph" w:styleId="8">
    <w:name w:val="heading 8"/>
    <w:basedOn w:val="a"/>
    <w:next w:val="a"/>
    <w:link w:val="80"/>
    <w:qFormat/>
    <w:rsid w:val="00FE0778"/>
    <w:pPr>
      <w:keepNext/>
      <w:spacing w:after="0" w:line="240" w:lineRule="auto"/>
      <w:jc w:val="center"/>
      <w:outlineLvl w:val="7"/>
    </w:pPr>
    <w:rPr>
      <w:rFonts w:ascii="Times New Roman" w:eastAsia="Times New Roman" w:hAnsi="Times New Roman" w:cs="Times New Roman"/>
      <w:b/>
      <w:szCs w:val="24"/>
      <w:lang w:eastAsia="ru-RU"/>
    </w:rPr>
  </w:style>
  <w:style w:type="paragraph" w:styleId="9">
    <w:name w:val="heading 9"/>
    <w:basedOn w:val="a"/>
    <w:next w:val="a"/>
    <w:link w:val="90"/>
    <w:qFormat/>
    <w:rsid w:val="00FE0778"/>
    <w:pPr>
      <w:keepNext/>
      <w:spacing w:after="0" w:line="240" w:lineRule="auto"/>
      <w:outlineLvl w:val="8"/>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778"/>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FE0778"/>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FE0778"/>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FE0778"/>
    <w:rPr>
      <w:rFonts w:ascii="Times New Roman" w:eastAsia="Times New Roman" w:hAnsi="Times New Roman" w:cs="Times New Roman"/>
      <w:i/>
      <w:szCs w:val="24"/>
      <w:lang w:eastAsia="ru-RU"/>
    </w:rPr>
  </w:style>
  <w:style w:type="character" w:customStyle="1" w:styleId="50">
    <w:name w:val="Заголовок 5 Знак"/>
    <w:basedOn w:val="a0"/>
    <w:link w:val="5"/>
    <w:rsid w:val="00FE0778"/>
    <w:rPr>
      <w:rFonts w:ascii="Times New Roman" w:eastAsia="Times New Roman" w:hAnsi="Times New Roman" w:cs="Times New Roman"/>
      <w:b/>
      <w:i/>
      <w:color w:val="FF0000"/>
      <w:szCs w:val="24"/>
      <w:lang w:eastAsia="ru-RU"/>
    </w:rPr>
  </w:style>
  <w:style w:type="character" w:customStyle="1" w:styleId="60">
    <w:name w:val="Заголовок 6 Знак"/>
    <w:basedOn w:val="a0"/>
    <w:link w:val="6"/>
    <w:rsid w:val="00FE0778"/>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FE0778"/>
    <w:rPr>
      <w:rFonts w:ascii="Times New Roman" w:eastAsia="Times New Roman" w:hAnsi="Times New Roman" w:cs="Times New Roman"/>
      <w:b/>
      <w:color w:val="FF0000"/>
      <w:szCs w:val="24"/>
      <w:lang w:eastAsia="ru-RU"/>
    </w:rPr>
  </w:style>
  <w:style w:type="character" w:customStyle="1" w:styleId="80">
    <w:name w:val="Заголовок 8 Знак"/>
    <w:basedOn w:val="a0"/>
    <w:link w:val="8"/>
    <w:rsid w:val="00FE0778"/>
    <w:rPr>
      <w:rFonts w:ascii="Times New Roman" w:eastAsia="Times New Roman" w:hAnsi="Times New Roman" w:cs="Times New Roman"/>
      <w:b/>
      <w:szCs w:val="24"/>
      <w:lang w:eastAsia="ru-RU"/>
    </w:rPr>
  </w:style>
  <w:style w:type="character" w:customStyle="1" w:styleId="90">
    <w:name w:val="Заголовок 9 Знак"/>
    <w:basedOn w:val="a0"/>
    <w:link w:val="9"/>
    <w:rsid w:val="00FE0778"/>
    <w:rPr>
      <w:rFonts w:ascii="Times New Roman" w:eastAsia="Times New Roman" w:hAnsi="Times New Roman" w:cs="Times New Roman"/>
      <w:b/>
      <w:szCs w:val="24"/>
      <w:lang w:eastAsia="ru-RU"/>
    </w:rPr>
  </w:style>
  <w:style w:type="numbering" w:customStyle="1" w:styleId="11">
    <w:name w:val="Нет списка1"/>
    <w:next w:val="a2"/>
    <w:uiPriority w:val="99"/>
    <w:semiHidden/>
    <w:unhideWhenUsed/>
    <w:rsid w:val="00FE0778"/>
  </w:style>
  <w:style w:type="paragraph" w:styleId="a3">
    <w:name w:val="Balloon Text"/>
    <w:basedOn w:val="a"/>
    <w:link w:val="a4"/>
    <w:unhideWhenUsed/>
    <w:rsid w:val="00FE0778"/>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rsid w:val="00FE0778"/>
    <w:rPr>
      <w:rFonts w:ascii="Tahoma" w:eastAsiaTheme="minorEastAsia" w:hAnsi="Tahoma" w:cs="Tahoma"/>
      <w:sz w:val="16"/>
      <w:szCs w:val="16"/>
      <w:lang w:eastAsia="ru-RU"/>
    </w:rPr>
  </w:style>
  <w:style w:type="numbering" w:customStyle="1" w:styleId="110">
    <w:name w:val="Нет списка11"/>
    <w:next w:val="a2"/>
    <w:semiHidden/>
    <w:rsid w:val="00FE0778"/>
  </w:style>
  <w:style w:type="paragraph" w:customStyle="1" w:styleId="ConsPlusNormal">
    <w:name w:val="ConsPlusNormal"/>
    <w:rsid w:val="00FE07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E07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E07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FE07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FE0778"/>
    <w:rPr>
      <w:rFonts w:ascii="Times New Roman" w:eastAsia="Times New Roman" w:hAnsi="Times New Roman" w:cs="Times New Roman"/>
      <w:sz w:val="24"/>
      <w:szCs w:val="24"/>
      <w:lang w:eastAsia="ru-RU"/>
    </w:rPr>
  </w:style>
  <w:style w:type="character" w:styleId="a7">
    <w:name w:val="page number"/>
    <w:basedOn w:val="a0"/>
    <w:rsid w:val="00FE0778"/>
  </w:style>
  <w:style w:type="paragraph" w:styleId="a8">
    <w:name w:val="List Paragraph"/>
    <w:basedOn w:val="a"/>
    <w:uiPriority w:val="34"/>
    <w:qFormat/>
    <w:rsid w:val="00FE0778"/>
    <w:pPr>
      <w:ind w:left="720"/>
      <w:contextualSpacing/>
    </w:pPr>
  </w:style>
  <w:style w:type="table" w:styleId="a9">
    <w:name w:val="Table Grid"/>
    <w:basedOn w:val="a1"/>
    <w:uiPriority w:val="59"/>
    <w:rsid w:val="00FE0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FE0778"/>
  </w:style>
  <w:style w:type="paragraph" w:styleId="aa">
    <w:name w:val="footer"/>
    <w:basedOn w:val="a"/>
    <w:link w:val="ab"/>
    <w:rsid w:val="00FE07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FE0778"/>
    <w:rPr>
      <w:rFonts w:ascii="Times New Roman" w:eastAsia="Times New Roman" w:hAnsi="Times New Roman" w:cs="Times New Roman"/>
      <w:sz w:val="24"/>
      <w:szCs w:val="24"/>
      <w:lang w:eastAsia="ru-RU"/>
    </w:rPr>
  </w:style>
  <w:style w:type="paragraph" w:styleId="ac">
    <w:name w:val="Body Text Indent"/>
    <w:basedOn w:val="a"/>
    <w:link w:val="ad"/>
    <w:semiHidden/>
    <w:rsid w:val="00FE0778"/>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semiHidden/>
    <w:rsid w:val="00FE0778"/>
    <w:rPr>
      <w:rFonts w:ascii="Times New Roman" w:eastAsia="Times New Roman" w:hAnsi="Times New Roman" w:cs="Times New Roman"/>
      <w:sz w:val="24"/>
      <w:szCs w:val="24"/>
      <w:lang w:eastAsia="ru-RU"/>
    </w:rPr>
  </w:style>
  <w:style w:type="paragraph" w:styleId="ae">
    <w:name w:val="Body Text"/>
    <w:basedOn w:val="a"/>
    <w:link w:val="af"/>
    <w:rsid w:val="00FE0778"/>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FE0778"/>
    <w:rPr>
      <w:rFonts w:ascii="Times New Roman" w:eastAsia="Times New Roman" w:hAnsi="Times New Roman" w:cs="Times New Roman"/>
      <w:sz w:val="24"/>
      <w:szCs w:val="24"/>
      <w:lang w:eastAsia="ru-RU"/>
    </w:rPr>
  </w:style>
  <w:style w:type="paragraph" w:styleId="31">
    <w:name w:val="Body Text Indent 3"/>
    <w:basedOn w:val="a"/>
    <w:link w:val="32"/>
    <w:semiHidden/>
    <w:rsid w:val="00FE0778"/>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semiHidden/>
    <w:rsid w:val="00FE0778"/>
    <w:rPr>
      <w:rFonts w:ascii="Times New Roman" w:eastAsia="Times New Roman" w:hAnsi="Times New Roman" w:cs="Times New Roman"/>
      <w:sz w:val="24"/>
      <w:szCs w:val="24"/>
      <w:lang w:eastAsia="ru-RU"/>
    </w:rPr>
  </w:style>
  <w:style w:type="paragraph" w:styleId="22">
    <w:name w:val="Body Text 2"/>
    <w:basedOn w:val="a"/>
    <w:link w:val="23"/>
    <w:semiHidden/>
    <w:rsid w:val="00FE0778"/>
    <w:pPr>
      <w:spacing w:after="0" w:line="240" w:lineRule="auto"/>
      <w:jc w:val="center"/>
    </w:pPr>
    <w:rPr>
      <w:rFonts w:ascii="Times New Roman" w:eastAsia="Times New Roman" w:hAnsi="Times New Roman" w:cs="Times New Roman"/>
      <w:b/>
      <w:sz w:val="24"/>
      <w:szCs w:val="24"/>
      <w:lang w:eastAsia="ru-RU"/>
    </w:rPr>
  </w:style>
  <w:style w:type="character" w:customStyle="1" w:styleId="23">
    <w:name w:val="Основной текст 2 Знак"/>
    <w:basedOn w:val="a0"/>
    <w:link w:val="22"/>
    <w:semiHidden/>
    <w:rsid w:val="00FE0778"/>
    <w:rPr>
      <w:rFonts w:ascii="Times New Roman" w:eastAsia="Times New Roman" w:hAnsi="Times New Roman" w:cs="Times New Roman"/>
      <w:b/>
      <w:sz w:val="24"/>
      <w:szCs w:val="24"/>
      <w:lang w:eastAsia="ru-RU"/>
    </w:rPr>
  </w:style>
  <w:style w:type="paragraph" w:styleId="af0">
    <w:name w:val="Title"/>
    <w:basedOn w:val="a"/>
    <w:link w:val="af1"/>
    <w:qFormat/>
    <w:rsid w:val="00FE0778"/>
    <w:pPr>
      <w:spacing w:after="0" w:line="240" w:lineRule="auto"/>
      <w:jc w:val="center"/>
    </w:pPr>
    <w:rPr>
      <w:rFonts w:ascii="Times New Roman" w:eastAsia="Times New Roman" w:hAnsi="Times New Roman" w:cs="Times New Roman"/>
      <w:b/>
      <w:sz w:val="20"/>
      <w:szCs w:val="24"/>
      <w:lang w:eastAsia="ru-RU"/>
    </w:rPr>
  </w:style>
  <w:style w:type="character" w:customStyle="1" w:styleId="af1">
    <w:name w:val="Название Знак"/>
    <w:basedOn w:val="a0"/>
    <w:link w:val="af0"/>
    <w:rsid w:val="00FE0778"/>
    <w:rPr>
      <w:rFonts w:ascii="Times New Roman" w:eastAsia="Times New Roman" w:hAnsi="Times New Roman" w:cs="Times New Roman"/>
      <w:b/>
      <w:sz w:val="20"/>
      <w:szCs w:val="24"/>
      <w:lang w:eastAsia="ru-RU"/>
    </w:rPr>
  </w:style>
  <w:style w:type="paragraph" w:styleId="24">
    <w:name w:val="Body Text Indent 2"/>
    <w:basedOn w:val="a"/>
    <w:link w:val="25"/>
    <w:semiHidden/>
    <w:rsid w:val="00FE0778"/>
    <w:pPr>
      <w:spacing w:after="0" w:line="240" w:lineRule="auto"/>
      <w:ind w:firstLine="708"/>
      <w:jc w:val="both"/>
    </w:pPr>
    <w:rPr>
      <w:rFonts w:ascii="Times New Roman" w:eastAsia="Times New Roman" w:hAnsi="Times New Roman" w:cs="Times New Roman"/>
      <w:szCs w:val="24"/>
      <w:lang w:eastAsia="ru-RU"/>
    </w:rPr>
  </w:style>
  <w:style w:type="character" w:customStyle="1" w:styleId="25">
    <w:name w:val="Основной текст с отступом 2 Знак"/>
    <w:basedOn w:val="a0"/>
    <w:link w:val="24"/>
    <w:semiHidden/>
    <w:rsid w:val="00FE0778"/>
    <w:rPr>
      <w:rFonts w:ascii="Times New Roman" w:eastAsia="Times New Roman" w:hAnsi="Times New Roman" w:cs="Times New Roman"/>
      <w:szCs w:val="24"/>
      <w:lang w:eastAsia="ru-RU"/>
    </w:rPr>
  </w:style>
  <w:style w:type="paragraph" w:styleId="33">
    <w:name w:val="Body Text 3"/>
    <w:basedOn w:val="a"/>
    <w:link w:val="34"/>
    <w:semiHidden/>
    <w:rsid w:val="00FE0778"/>
    <w:pPr>
      <w:spacing w:after="0" w:line="240" w:lineRule="auto"/>
      <w:jc w:val="both"/>
    </w:pPr>
    <w:rPr>
      <w:rFonts w:ascii="Times New Roman" w:eastAsia="Times New Roman" w:hAnsi="Times New Roman" w:cs="Times New Roman"/>
      <w:szCs w:val="24"/>
      <w:lang w:eastAsia="ru-RU"/>
    </w:rPr>
  </w:style>
  <w:style w:type="character" w:customStyle="1" w:styleId="34">
    <w:name w:val="Основной текст 3 Знак"/>
    <w:basedOn w:val="a0"/>
    <w:link w:val="33"/>
    <w:semiHidden/>
    <w:rsid w:val="00FE0778"/>
    <w:rPr>
      <w:rFonts w:ascii="Times New Roman" w:eastAsia="Times New Roman" w:hAnsi="Times New Roman" w:cs="Times New Roman"/>
      <w:szCs w:val="24"/>
      <w:lang w:eastAsia="ru-RU"/>
    </w:rPr>
  </w:style>
  <w:style w:type="numbering" w:customStyle="1" w:styleId="35">
    <w:name w:val="Нет списка3"/>
    <w:next w:val="a2"/>
    <w:uiPriority w:val="99"/>
    <w:semiHidden/>
    <w:unhideWhenUsed/>
    <w:rsid w:val="00FE0778"/>
  </w:style>
  <w:style w:type="paragraph" w:customStyle="1" w:styleId="ConsNonformat">
    <w:name w:val="ConsNonformat"/>
    <w:rsid w:val="00FE0778"/>
    <w:pPr>
      <w:widowControl w:val="0"/>
      <w:spacing w:after="0" w:line="240" w:lineRule="auto"/>
    </w:pPr>
    <w:rPr>
      <w:rFonts w:ascii="Courier New" w:eastAsia="Times New Roman" w:hAnsi="Courier New" w:cs="Times New Roman"/>
      <w:sz w:val="20"/>
      <w:szCs w:val="20"/>
      <w:lang w:eastAsia="ru-RU"/>
    </w:rPr>
  </w:style>
  <w:style w:type="numbering" w:customStyle="1" w:styleId="41">
    <w:name w:val="Нет списка4"/>
    <w:next w:val="a2"/>
    <w:semiHidden/>
    <w:rsid w:val="00FE0778"/>
  </w:style>
  <w:style w:type="character" w:customStyle="1" w:styleId="51">
    <w:name w:val="Основной шрифт абзаца5"/>
    <w:rsid w:val="00FE0778"/>
  </w:style>
  <w:style w:type="character" w:customStyle="1" w:styleId="42">
    <w:name w:val="Основной шрифт абзаца4"/>
    <w:rsid w:val="00FE0778"/>
  </w:style>
  <w:style w:type="character" w:customStyle="1" w:styleId="Absatz-Standardschriftart">
    <w:name w:val="Absatz-Standardschriftart"/>
    <w:rsid w:val="00FE0778"/>
  </w:style>
  <w:style w:type="character" w:customStyle="1" w:styleId="WW8Num6z0">
    <w:name w:val="WW8Num6z0"/>
    <w:rsid w:val="00FE0778"/>
    <w:rPr>
      <w:rFonts w:ascii="Symbol" w:hAnsi="Symbol"/>
    </w:rPr>
  </w:style>
  <w:style w:type="character" w:customStyle="1" w:styleId="WW8Num7z0">
    <w:name w:val="WW8Num7z0"/>
    <w:rsid w:val="00FE0778"/>
    <w:rPr>
      <w:rFonts w:ascii="Symbol" w:hAnsi="Symbol" w:cs="Times New Roman"/>
    </w:rPr>
  </w:style>
  <w:style w:type="character" w:customStyle="1" w:styleId="WW8Num8z0">
    <w:name w:val="WW8Num8z0"/>
    <w:rsid w:val="00FE0778"/>
    <w:rPr>
      <w:rFonts w:ascii="Times New Roman" w:hAnsi="Times New Roman" w:cs="Times New Roman"/>
    </w:rPr>
  </w:style>
  <w:style w:type="character" w:customStyle="1" w:styleId="36">
    <w:name w:val="Основной шрифт абзаца3"/>
    <w:rsid w:val="00FE0778"/>
  </w:style>
  <w:style w:type="character" w:customStyle="1" w:styleId="26">
    <w:name w:val="Основной шрифт абзаца2"/>
    <w:rsid w:val="00FE0778"/>
  </w:style>
  <w:style w:type="character" w:customStyle="1" w:styleId="WW-Absatz-Standardschriftart">
    <w:name w:val="WW-Absatz-Standardschriftart"/>
    <w:rsid w:val="00FE0778"/>
  </w:style>
  <w:style w:type="character" w:customStyle="1" w:styleId="12">
    <w:name w:val="Основной шрифт абзаца1"/>
    <w:rsid w:val="00FE0778"/>
  </w:style>
  <w:style w:type="character" w:customStyle="1" w:styleId="af2">
    <w:name w:val="Символ нумерации"/>
    <w:rsid w:val="00FE0778"/>
  </w:style>
  <w:style w:type="character" w:customStyle="1" w:styleId="WW8Num4z0">
    <w:name w:val="WW8Num4z0"/>
    <w:rsid w:val="00FE0778"/>
    <w:rPr>
      <w:rFonts w:ascii="Times New Roman" w:eastAsia="Times New Roman" w:hAnsi="Times New Roman" w:cs="Times New Roman"/>
    </w:rPr>
  </w:style>
  <w:style w:type="character" w:customStyle="1" w:styleId="WW8Num3z0">
    <w:name w:val="WW8Num3z0"/>
    <w:rsid w:val="00FE0778"/>
    <w:rPr>
      <w:rFonts w:ascii="Times New Roman" w:eastAsia="Times New Roman" w:hAnsi="Times New Roman" w:cs="Times New Roman"/>
    </w:rPr>
  </w:style>
  <w:style w:type="character" w:customStyle="1" w:styleId="WW8Num9z0">
    <w:name w:val="WW8Num9z0"/>
    <w:rsid w:val="00FE0778"/>
    <w:rPr>
      <w:rFonts w:ascii="Times New Roman" w:hAnsi="Times New Roman" w:cs="Times New Roman"/>
    </w:rPr>
  </w:style>
  <w:style w:type="character" w:customStyle="1" w:styleId="WW8Num11z0">
    <w:name w:val="WW8Num11z0"/>
    <w:rsid w:val="00FE0778"/>
    <w:rPr>
      <w:rFonts w:ascii="Times New Roman" w:hAnsi="Times New Roman" w:cs="Times New Roman"/>
    </w:rPr>
  </w:style>
  <w:style w:type="character" w:customStyle="1" w:styleId="WW8Num5z0">
    <w:name w:val="WW8Num5z0"/>
    <w:rsid w:val="00FE0778"/>
    <w:rPr>
      <w:rFonts w:ascii="Symbol" w:hAnsi="Symbol"/>
    </w:rPr>
  </w:style>
  <w:style w:type="character" w:customStyle="1" w:styleId="af3">
    <w:name w:val="Маркеры списка"/>
    <w:rsid w:val="00FE0778"/>
    <w:rPr>
      <w:rFonts w:ascii="OpenSymbol" w:eastAsia="OpenSymbol" w:hAnsi="OpenSymbol" w:cs="OpenSymbol"/>
    </w:rPr>
  </w:style>
  <w:style w:type="paragraph" w:customStyle="1" w:styleId="af4">
    <w:name w:val="Заголовок"/>
    <w:basedOn w:val="a"/>
    <w:next w:val="ae"/>
    <w:rsid w:val="00FE0778"/>
    <w:pPr>
      <w:keepNext/>
      <w:suppressAutoHyphens/>
      <w:spacing w:before="240" w:after="120" w:line="240" w:lineRule="auto"/>
    </w:pPr>
    <w:rPr>
      <w:rFonts w:ascii="Arial" w:eastAsia="Lucida Sans Unicode" w:hAnsi="Arial" w:cs="Tahoma"/>
      <w:sz w:val="28"/>
      <w:szCs w:val="28"/>
      <w:lang w:eastAsia="ar-SA"/>
    </w:rPr>
  </w:style>
  <w:style w:type="paragraph" w:styleId="af5">
    <w:name w:val="List"/>
    <w:basedOn w:val="ae"/>
    <w:rsid w:val="00FE0778"/>
    <w:pPr>
      <w:suppressAutoHyphens/>
      <w:spacing w:after="120"/>
      <w:jc w:val="left"/>
    </w:pPr>
    <w:rPr>
      <w:rFonts w:cs="Tahoma"/>
      <w:lang w:eastAsia="ar-SA"/>
    </w:rPr>
  </w:style>
  <w:style w:type="paragraph" w:customStyle="1" w:styleId="52">
    <w:name w:val="Название5"/>
    <w:basedOn w:val="a"/>
    <w:rsid w:val="00FE077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FE077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3">
    <w:name w:val="Название4"/>
    <w:basedOn w:val="a"/>
    <w:rsid w:val="00FE077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4">
    <w:name w:val="Указатель4"/>
    <w:basedOn w:val="a"/>
    <w:rsid w:val="00FE077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7">
    <w:name w:val="Название3"/>
    <w:basedOn w:val="a"/>
    <w:rsid w:val="00FE077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
    <w:rsid w:val="00FE077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7">
    <w:name w:val="Название2"/>
    <w:basedOn w:val="a"/>
    <w:rsid w:val="00FE077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8">
    <w:name w:val="Указатель2"/>
    <w:basedOn w:val="a"/>
    <w:rsid w:val="00FE077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
    <w:rsid w:val="00FE077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FE077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PlusCell">
    <w:name w:val="ConsPlusCell"/>
    <w:rsid w:val="00FE0778"/>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DocList">
    <w:name w:val="ConsPlusDocList"/>
    <w:rsid w:val="00FE0778"/>
    <w:pPr>
      <w:widowControl w:val="0"/>
      <w:suppressAutoHyphens/>
      <w:autoSpaceDE w:val="0"/>
      <w:spacing w:after="0" w:line="240" w:lineRule="auto"/>
    </w:pPr>
    <w:rPr>
      <w:rFonts w:ascii="Tahoma" w:eastAsia="Arial" w:hAnsi="Tahoma" w:cs="Tahoma"/>
      <w:sz w:val="18"/>
      <w:szCs w:val="18"/>
      <w:lang w:eastAsia="ar-SA"/>
    </w:rPr>
  </w:style>
  <w:style w:type="paragraph" w:customStyle="1" w:styleId="af6">
    <w:name w:val="Содержимое таблицы"/>
    <w:basedOn w:val="a"/>
    <w:rsid w:val="00FE077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rsid w:val="00FE0778"/>
    <w:pPr>
      <w:jc w:val="center"/>
    </w:pPr>
    <w:rPr>
      <w:b/>
      <w:bCs/>
    </w:rPr>
  </w:style>
  <w:style w:type="paragraph" w:customStyle="1" w:styleId="af8">
    <w:name w:val="Содержимое врезки"/>
    <w:basedOn w:val="ae"/>
    <w:rsid w:val="00FE0778"/>
    <w:pPr>
      <w:suppressAutoHyphens/>
      <w:spacing w:after="120"/>
      <w:jc w:val="left"/>
    </w:pPr>
    <w:rPr>
      <w:lang w:eastAsia="ar-SA"/>
    </w:rPr>
  </w:style>
  <w:style w:type="paragraph" w:customStyle="1" w:styleId="Iauiue">
    <w:name w:val="Iau?iue"/>
    <w:rsid w:val="00FE0778"/>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
    <w:rsid w:val="00FE0778"/>
    <w:pPr>
      <w:suppressAutoHyphens/>
      <w:spacing w:after="120" w:line="240" w:lineRule="auto"/>
    </w:pPr>
    <w:rPr>
      <w:rFonts w:ascii="Times New Roman" w:eastAsia="Times New Roman" w:hAnsi="Times New Roman" w:cs="Times New Roman"/>
      <w:sz w:val="16"/>
      <w:szCs w:val="16"/>
      <w:lang w:eastAsia="ar-SA"/>
    </w:rPr>
  </w:style>
  <w:style w:type="paragraph" w:customStyle="1" w:styleId="3-016">
    <w:name w:val="Стиль Заголовок 3 + малые прописные Справа:  -01 см Перед:  6 пт..."/>
    <w:basedOn w:val="3"/>
    <w:rsid w:val="00FE0778"/>
    <w:pPr>
      <w:keepNext w:val="0"/>
      <w:keepLines/>
      <w:widowControl w:val="0"/>
      <w:tabs>
        <w:tab w:val="left" w:pos="720"/>
      </w:tabs>
      <w:suppressAutoHyphens/>
      <w:overflowPunct w:val="0"/>
      <w:autoSpaceDE w:val="0"/>
      <w:spacing w:before="120"/>
      <w:ind w:right="0" w:firstLine="540"/>
      <w:jc w:val="both"/>
      <w:textAlignment w:val="baseline"/>
    </w:pPr>
    <w:rPr>
      <w:bCs/>
      <w:lang w:eastAsia="ar-SA"/>
    </w:rPr>
  </w:style>
  <w:style w:type="paragraph" w:customStyle="1" w:styleId="WW-">
    <w:name w:val="WW-Обычный (веб)"/>
    <w:basedOn w:val="a"/>
    <w:rsid w:val="00FE0778"/>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Normal">
    <w:name w:val="ConsNormal"/>
    <w:rsid w:val="00FE0778"/>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5">
    <w:name w:val="Текст1"/>
    <w:basedOn w:val="a"/>
    <w:rsid w:val="00FE0778"/>
    <w:pPr>
      <w:suppressAutoHyphens/>
      <w:spacing w:after="0" w:line="240" w:lineRule="auto"/>
    </w:pPr>
    <w:rPr>
      <w:rFonts w:ascii="Courier New" w:eastAsia="Times New Roman" w:hAnsi="Courier New" w:cs="Courier New"/>
      <w:sz w:val="20"/>
      <w:szCs w:val="20"/>
      <w:lang w:eastAsia="ar-SA"/>
    </w:rPr>
  </w:style>
  <w:style w:type="paragraph" w:customStyle="1" w:styleId="txt">
    <w:name w:val="txt"/>
    <w:basedOn w:val="a"/>
    <w:rsid w:val="00FE0778"/>
    <w:pPr>
      <w:suppressAutoHyphens/>
      <w:spacing w:before="15" w:after="15" w:line="240" w:lineRule="auto"/>
      <w:ind w:left="15" w:right="15"/>
      <w:jc w:val="both"/>
    </w:pPr>
    <w:rPr>
      <w:rFonts w:ascii="Verdana" w:eastAsia="Times New Roman" w:hAnsi="Verdana" w:cs="Times New Roman"/>
      <w:color w:val="000000"/>
      <w:sz w:val="17"/>
      <w:szCs w:val="17"/>
      <w:lang w:eastAsia="ar-SA"/>
    </w:rPr>
  </w:style>
  <w:style w:type="paragraph" w:styleId="af9">
    <w:name w:val="Normal (Web)"/>
    <w:basedOn w:val="a"/>
    <w:rsid w:val="00FE0778"/>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HEADERTEXT">
    <w:name w:val=".HEADERTEXT"/>
    <w:rsid w:val="00FE0778"/>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FE077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FE07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
    <w:name w:val="f"/>
    <w:basedOn w:val="a0"/>
    <w:rsid w:val="00FE0778"/>
  </w:style>
  <w:style w:type="paragraph" w:styleId="afa">
    <w:name w:val="No Spacing"/>
    <w:link w:val="afb"/>
    <w:uiPriority w:val="1"/>
    <w:qFormat/>
    <w:rsid w:val="00FE0778"/>
    <w:pPr>
      <w:spacing w:after="0" w:line="240" w:lineRule="auto"/>
    </w:pPr>
    <w:rPr>
      <w:rFonts w:ascii="Calibri" w:eastAsia="Times New Roman" w:hAnsi="Calibri" w:cs="Times New Roman"/>
    </w:rPr>
  </w:style>
  <w:style w:type="character" w:customStyle="1" w:styleId="afb">
    <w:name w:val="Без интервала Знак"/>
    <w:basedOn w:val="a0"/>
    <w:link w:val="afa"/>
    <w:uiPriority w:val="1"/>
    <w:rsid w:val="00FE0778"/>
    <w:rPr>
      <w:rFonts w:ascii="Calibri" w:eastAsia="Times New Roman" w:hAnsi="Calibri" w:cs="Times New Roman"/>
    </w:rPr>
  </w:style>
  <w:style w:type="table" w:customStyle="1" w:styleId="16">
    <w:name w:val="Сетка таблицы1"/>
    <w:basedOn w:val="a1"/>
    <w:next w:val="a9"/>
    <w:rsid w:val="00FE07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FE0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E0778"/>
    <w:pPr>
      <w:keepNext/>
      <w:spacing w:after="0" w:line="240" w:lineRule="auto"/>
      <w:outlineLvl w:val="0"/>
    </w:pPr>
    <w:rPr>
      <w:rFonts w:ascii="Times New Roman" w:eastAsia="Times New Roman" w:hAnsi="Times New Roman" w:cs="Times New Roman"/>
      <w:b/>
      <w:sz w:val="24"/>
      <w:szCs w:val="24"/>
      <w:lang w:eastAsia="ru-RU"/>
    </w:rPr>
  </w:style>
  <w:style w:type="paragraph" w:styleId="2">
    <w:name w:val="heading 2"/>
    <w:basedOn w:val="a"/>
    <w:next w:val="a"/>
    <w:link w:val="20"/>
    <w:qFormat/>
    <w:rsid w:val="00FE0778"/>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FE0778"/>
    <w:pPr>
      <w:keepNext/>
      <w:spacing w:after="0" w:line="240" w:lineRule="auto"/>
      <w:ind w:right="-284"/>
      <w:outlineLvl w:val="2"/>
    </w:pPr>
    <w:rPr>
      <w:rFonts w:ascii="Times New Roman" w:eastAsia="Times New Roman" w:hAnsi="Times New Roman" w:cs="Times New Roman"/>
      <w:b/>
      <w:sz w:val="28"/>
      <w:szCs w:val="24"/>
      <w:lang w:eastAsia="ru-RU"/>
    </w:rPr>
  </w:style>
  <w:style w:type="paragraph" w:styleId="4">
    <w:name w:val="heading 4"/>
    <w:basedOn w:val="a"/>
    <w:next w:val="a"/>
    <w:link w:val="40"/>
    <w:qFormat/>
    <w:rsid w:val="00FE0778"/>
    <w:pPr>
      <w:keepNext/>
      <w:spacing w:after="0" w:line="240" w:lineRule="auto"/>
      <w:jc w:val="both"/>
      <w:outlineLvl w:val="3"/>
    </w:pPr>
    <w:rPr>
      <w:rFonts w:ascii="Times New Roman" w:eastAsia="Times New Roman" w:hAnsi="Times New Roman" w:cs="Times New Roman"/>
      <w:i/>
      <w:szCs w:val="24"/>
      <w:lang w:eastAsia="ru-RU"/>
    </w:rPr>
  </w:style>
  <w:style w:type="paragraph" w:styleId="5">
    <w:name w:val="heading 5"/>
    <w:basedOn w:val="a"/>
    <w:next w:val="a"/>
    <w:link w:val="50"/>
    <w:qFormat/>
    <w:rsid w:val="00FE0778"/>
    <w:pPr>
      <w:keepNext/>
      <w:spacing w:after="0" w:line="240" w:lineRule="auto"/>
      <w:jc w:val="both"/>
      <w:outlineLvl w:val="4"/>
    </w:pPr>
    <w:rPr>
      <w:rFonts w:ascii="Times New Roman" w:eastAsia="Times New Roman" w:hAnsi="Times New Roman" w:cs="Times New Roman"/>
      <w:b/>
      <w:i/>
      <w:color w:val="FF0000"/>
      <w:szCs w:val="24"/>
      <w:lang w:eastAsia="ru-RU"/>
    </w:rPr>
  </w:style>
  <w:style w:type="paragraph" w:styleId="6">
    <w:name w:val="heading 6"/>
    <w:basedOn w:val="a"/>
    <w:next w:val="a"/>
    <w:link w:val="60"/>
    <w:qFormat/>
    <w:rsid w:val="00FE0778"/>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FE0778"/>
    <w:pPr>
      <w:keepNext/>
      <w:spacing w:after="0" w:line="240" w:lineRule="auto"/>
      <w:outlineLvl w:val="6"/>
    </w:pPr>
    <w:rPr>
      <w:rFonts w:ascii="Times New Roman" w:eastAsia="Times New Roman" w:hAnsi="Times New Roman" w:cs="Times New Roman"/>
      <w:b/>
      <w:color w:val="FF0000"/>
      <w:szCs w:val="24"/>
      <w:lang w:eastAsia="ru-RU"/>
    </w:rPr>
  </w:style>
  <w:style w:type="paragraph" w:styleId="8">
    <w:name w:val="heading 8"/>
    <w:basedOn w:val="a"/>
    <w:next w:val="a"/>
    <w:link w:val="80"/>
    <w:qFormat/>
    <w:rsid w:val="00FE0778"/>
    <w:pPr>
      <w:keepNext/>
      <w:spacing w:after="0" w:line="240" w:lineRule="auto"/>
      <w:jc w:val="center"/>
      <w:outlineLvl w:val="7"/>
    </w:pPr>
    <w:rPr>
      <w:rFonts w:ascii="Times New Roman" w:eastAsia="Times New Roman" w:hAnsi="Times New Roman" w:cs="Times New Roman"/>
      <w:b/>
      <w:szCs w:val="24"/>
      <w:lang w:eastAsia="ru-RU"/>
    </w:rPr>
  </w:style>
  <w:style w:type="paragraph" w:styleId="9">
    <w:name w:val="heading 9"/>
    <w:basedOn w:val="a"/>
    <w:next w:val="a"/>
    <w:link w:val="90"/>
    <w:qFormat/>
    <w:rsid w:val="00FE0778"/>
    <w:pPr>
      <w:keepNext/>
      <w:spacing w:after="0" w:line="240" w:lineRule="auto"/>
      <w:outlineLvl w:val="8"/>
    </w:pPr>
    <w:rPr>
      <w:rFonts w:ascii="Times New Roman" w:eastAsia="Times New Roman" w:hAnsi="Times New Roman" w:cs="Times New Roman"/>
      <w:b/>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778"/>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FE0778"/>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FE0778"/>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FE0778"/>
    <w:rPr>
      <w:rFonts w:ascii="Times New Roman" w:eastAsia="Times New Roman" w:hAnsi="Times New Roman" w:cs="Times New Roman"/>
      <w:i/>
      <w:szCs w:val="24"/>
      <w:lang w:eastAsia="ru-RU"/>
    </w:rPr>
  </w:style>
  <w:style w:type="character" w:customStyle="1" w:styleId="50">
    <w:name w:val="Заголовок 5 Знак"/>
    <w:basedOn w:val="a0"/>
    <w:link w:val="5"/>
    <w:rsid w:val="00FE0778"/>
    <w:rPr>
      <w:rFonts w:ascii="Times New Roman" w:eastAsia="Times New Roman" w:hAnsi="Times New Roman" w:cs="Times New Roman"/>
      <w:b/>
      <w:i/>
      <w:color w:val="FF0000"/>
      <w:szCs w:val="24"/>
      <w:lang w:eastAsia="ru-RU"/>
    </w:rPr>
  </w:style>
  <w:style w:type="character" w:customStyle="1" w:styleId="60">
    <w:name w:val="Заголовок 6 Знак"/>
    <w:basedOn w:val="a0"/>
    <w:link w:val="6"/>
    <w:rsid w:val="00FE0778"/>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FE0778"/>
    <w:rPr>
      <w:rFonts w:ascii="Times New Roman" w:eastAsia="Times New Roman" w:hAnsi="Times New Roman" w:cs="Times New Roman"/>
      <w:b/>
      <w:color w:val="FF0000"/>
      <w:szCs w:val="24"/>
      <w:lang w:eastAsia="ru-RU"/>
    </w:rPr>
  </w:style>
  <w:style w:type="character" w:customStyle="1" w:styleId="80">
    <w:name w:val="Заголовок 8 Знак"/>
    <w:basedOn w:val="a0"/>
    <w:link w:val="8"/>
    <w:rsid w:val="00FE0778"/>
    <w:rPr>
      <w:rFonts w:ascii="Times New Roman" w:eastAsia="Times New Roman" w:hAnsi="Times New Roman" w:cs="Times New Roman"/>
      <w:b/>
      <w:szCs w:val="24"/>
      <w:lang w:eastAsia="ru-RU"/>
    </w:rPr>
  </w:style>
  <w:style w:type="character" w:customStyle="1" w:styleId="90">
    <w:name w:val="Заголовок 9 Знак"/>
    <w:basedOn w:val="a0"/>
    <w:link w:val="9"/>
    <w:rsid w:val="00FE0778"/>
    <w:rPr>
      <w:rFonts w:ascii="Times New Roman" w:eastAsia="Times New Roman" w:hAnsi="Times New Roman" w:cs="Times New Roman"/>
      <w:b/>
      <w:szCs w:val="24"/>
      <w:lang w:eastAsia="ru-RU"/>
    </w:rPr>
  </w:style>
  <w:style w:type="numbering" w:customStyle="1" w:styleId="11">
    <w:name w:val="Нет списка1"/>
    <w:next w:val="a2"/>
    <w:uiPriority w:val="99"/>
    <w:semiHidden/>
    <w:unhideWhenUsed/>
    <w:rsid w:val="00FE0778"/>
  </w:style>
  <w:style w:type="paragraph" w:styleId="a3">
    <w:name w:val="Balloon Text"/>
    <w:basedOn w:val="a"/>
    <w:link w:val="a4"/>
    <w:unhideWhenUsed/>
    <w:rsid w:val="00FE0778"/>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rsid w:val="00FE0778"/>
    <w:rPr>
      <w:rFonts w:ascii="Tahoma" w:eastAsiaTheme="minorEastAsia" w:hAnsi="Tahoma" w:cs="Tahoma"/>
      <w:sz w:val="16"/>
      <w:szCs w:val="16"/>
      <w:lang w:eastAsia="ru-RU"/>
    </w:rPr>
  </w:style>
  <w:style w:type="numbering" w:customStyle="1" w:styleId="110">
    <w:name w:val="Нет списка11"/>
    <w:next w:val="a2"/>
    <w:semiHidden/>
    <w:rsid w:val="00FE0778"/>
  </w:style>
  <w:style w:type="paragraph" w:customStyle="1" w:styleId="ConsPlusNormal">
    <w:name w:val="ConsPlusNormal"/>
    <w:rsid w:val="00FE07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E07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E07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FE07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FE0778"/>
    <w:rPr>
      <w:rFonts w:ascii="Times New Roman" w:eastAsia="Times New Roman" w:hAnsi="Times New Roman" w:cs="Times New Roman"/>
      <w:sz w:val="24"/>
      <w:szCs w:val="24"/>
      <w:lang w:eastAsia="ru-RU"/>
    </w:rPr>
  </w:style>
  <w:style w:type="character" w:styleId="a7">
    <w:name w:val="page number"/>
    <w:basedOn w:val="a0"/>
    <w:rsid w:val="00FE0778"/>
  </w:style>
  <w:style w:type="paragraph" w:styleId="a8">
    <w:name w:val="List Paragraph"/>
    <w:basedOn w:val="a"/>
    <w:uiPriority w:val="34"/>
    <w:qFormat/>
    <w:rsid w:val="00FE0778"/>
    <w:pPr>
      <w:ind w:left="720"/>
      <w:contextualSpacing/>
    </w:pPr>
  </w:style>
  <w:style w:type="table" w:styleId="a9">
    <w:name w:val="Table Grid"/>
    <w:basedOn w:val="a1"/>
    <w:uiPriority w:val="59"/>
    <w:rsid w:val="00FE0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FE0778"/>
  </w:style>
  <w:style w:type="paragraph" w:styleId="aa">
    <w:name w:val="footer"/>
    <w:basedOn w:val="a"/>
    <w:link w:val="ab"/>
    <w:rsid w:val="00FE077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FE0778"/>
    <w:rPr>
      <w:rFonts w:ascii="Times New Roman" w:eastAsia="Times New Roman" w:hAnsi="Times New Roman" w:cs="Times New Roman"/>
      <w:sz w:val="24"/>
      <w:szCs w:val="24"/>
      <w:lang w:eastAsia="ru-RU"/>
    </w:rPr>
  </w:style>
  <w:style w:type="paragraph" w:styleId="ac">
    <w:name w:val="Body Text Indent"/>
    <w:basedOn w:val="a"/>
    <w:link w:val="ad"/>
    <w:semiHidden/>
    <w:rsid w:val="00FE0778"/>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semiHidden/>
    <w:rsid w:val="00FE0778"/>
    <w:rPr>
      <w:rFonts w:ascii="Times New Roman" w:eastAsia="Times New Roman" w:hAnsi="Times New Roman" w:cs="Times New Roman"/>
      <w:sz w:val="24"/>
      <w:szCs w:val="24"/>
      <w:lang w:eastAsia="ru-RU"/>
    </w:rPr>
  </w:style>
  <w:style w:type="paragraph" w:styleId="ae">
    <w:name w:val="Body Text"/>
    <w:basedOn w:val="a"/>
    <w:link w:val="af"/>
    <w:rsid w:val="00FE0778"/>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FE0778"/>
    <w:rPr>
      <w:rFonts w:ascii="Times New Roman" w:eastAsia="Times New Roman" w:hAnsi="Times New Roman" w:cs="Times New Roman"/>
      <w:sz w:val="24"/>
      <w:szCs w:val="24"/>
      <w:lang w:eastAsia="ru-RU"/>
    </w:rPr>
  </w:style>
  <w:style w:type="paragraph" w:styleId="31">
    <w:name w:val="Body Text Indent 3"/>
    <w:basedOn w:val="a"/>
    <w:link w:val="32"/>
    <w:semiHidden/>
    <w:rsid w:val="00FE0778"/>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semiHidden/>
    <w:rsid w:val="00FE0778"/>
    <w:rPr>
      <w:rFonts w:ascii="Times New Roman" w:eastAsia="Times New Roman" w:hAnsi="Times New Roman" w:cs="Times New Roman"/>
      <w:sz w:val="24"/>
      <w:szCs w:val="24"/>
      <w:lang w:eastAsia="ru-RU"/>
    </w:rPr>
  </w:style>
  <w:style w:type="paragraph" w:styleId="22">
    <w:name w:val="Body Text 2"/>
    <w:basedOn w:val="a"/>
    <w:link w:val="23"/>
    <w:semiHidden/>
    <w:rsid w:val="00FE0778"/>
    <w:pPr>
      <w:spacing w:after="0" w:line="240" w:lineRule="auto"/>
      <w:jc w:val="center"/>
    </w:pPr>
    <w:rPr>
      <w:rFonts w:ascii="Times New Roman" w:eastAsia="Times New Roman" w:hAnsi="Times New Roman" w:cs="Times New Roman"/>
      <w:b/>
      <w:sz w:val="24"/>
      <w:szCs w:val="24"/>
      <w:lang w:eastAsia="ru-RU"/>
    </w:rPr>
  </w:style>
  <w:style w:type="character" w:customStyle="1" w:styleId="23">
    <w:name w:val="Основной текст 2 Знак"/>
    <w:basedOn w:val="a0"/>
    <w:link w:val="22"/>
    <w:semiHidden/>
    <w:rsid w:val="00FE0778"/>
    <w:rPr>
      <w:rFonts w:ascii="Times New Roman" w:eastAsia="Times New Roman" w:hAnsi="Times New Roman" w:cs="Times New Roman"/>
      <w:b/>
      <w:sz w:val="24"/>
      <w:szCs w:val="24"/>
      <w:lang w:eastAsia="ru-RU"/>
    </w:rPr>
  </w:style>
  <w:style w:type="paragraph" w:styleId="af0">
    <w:name w:val="Title"/>
    <w:basedOn w:val="a"/>
    <w:link w:val="af1"/>
    <w:qFormat/>
    <w:rsid w:val="00FE0778"/>
    <w:pPr>
      <w:spacing w:after="0" w:line="240" w:lineRule="auto"/>
      <w:jc w:val="center"/>
    </w:pPr>
    <w:rPr>
      <w:rFonts w:ascii="Times New Roman" w:eastAsia="Times New Roman" w:hAnsi="Times New Roman" w:cs="Times New Roman"/>
      <w:b/>
      <w:sz w:val="20"/>
      <w:szCs w:val="24"/>
      <w:lang w:eastAsia="ru-RU"/>
    </w:rPr>
  </w:style>
  <w:style w:type="character" w:customStyle="1" w:styleId="af1">
    <w:name w:val="Название Знак"/>
    <w:basedOn w:val="a0"/>
    <w:link w:val="af0"/>
    <w:rsid w:val="00FE0778"/>
    <w:rPr>
      <w:rFonts w:ascii="Times New Roman" w:eastAsia="Times New Roman" w:hAnsi="Times New Roman" w:cs="Times New Roman"/>
      <w:b/>
      <w:sz w:val="20"/>
      <w:szCs w:val="24"/>
      <w:lang w:eastAsia="ru-RU"/>
    </w:rPr>
  </w:style>
  <w:style w:type="paragraph" w:styleId="24">
    <w:name w:val="Body Text Indent 2"/>
    <w:basedOn w:val="a"/>
    <w:link w:val="25"/>
    <w:semiHidden/>
    <w:rsid w:val="00FE0778"/>
    <w:pPr>
      <w:spacing w:after="0" w:line="240" w:lineRule="auto"/>
      <w:ind w:firstLine="708"/>
      <w:jc w:val="both"/>
    </w:pPr>
    <w:rPr>
      <w:rFonts w:ascii="Times New Roman" w:eastAsia="Times New Roman" w:hAnsi="Times New Roman" w:cs="Times New Roman"/>
      <w:szCs w:val="24"/>
      <w:lang w:eastAsia="ru-RU"/>
    </w:rPr>
  </w:style>
  <w:style w:type="character" w:customStyle="1" w:styleId="25">
    <w:name w:val="Основной текст с отступом 2 Знак"/>
    <w:basedOn w:val="a0"/>
    <w:link w:val="24"/>
    <w:semiHidden/>
    <w:rsid w:val="00FE0778"/>
    <w:rPr>
      <w:rFonts w:ascii="Times New Roman" w:eastAsia="Times New Roman" w:hAnsi="Times New Roman" w:cs="Times New Roman"/>
      <w:szCs w:val="24"/>
      <w:lang w:eastAsia="ru-RU"/>
    </w:rPr>
  </w:style>
  <w:style w:type="paragraph" w:styleId="33">
    <w:name w:val="Body Text 3"/>
    <w:basedOn w:val="a"/>
    <w:link w:val="34"/>
    <w:semiHidden/>
    <w:rsid w:val="00FE0778"/>
    <w:pPr>
      <w:spacing w:after="0" w:line="240" w:lineRule="auto"/>
      <w:jc w:val="both"/>
    </w:pPr>
    <w:rPr>
      <w:rFonts w:ascii="Times New Roman" w:eastAsia="Times New Roman" w:hAnsi="Times New Roman" w:cs="Times New Roman"/>
      <w:szCs w:val="24"/>
      <w:lang w:eastAsia="ru-RU"/>
    </w:rPr>
  </w:style>
  <w:style w:type="character" w:customStyle="1" w:styleId="34">
    <w:name w:val="Основной текст 3 Знак"/>
    <w:basedOn w:val="a0"/>
    <w:link w:val="33"/>
    <w:semiHidden/>
    <w:rsid w:val="00FE0778"/>
    <w:rPr>
      <w:rFonts w:ascii="Times New Roman" w:eastAsia="Times New Roman" w:hAnsi="Times New Roman" w:cs="Times New Roman"/>
      <w:szCs w:val="24"/>
      <w:lang w:eastAsia="ru-RU"/>
    </w:rPr>
  </w:style>
  <w:style w:type="numbering" w:customStyle="1" w:styleId="35">
    <w:name w:val="Нет списка3"/>
    <w:next w:val="a2"/>
    <w:uiPriority w:val="99"/>
    <w:semiHidden/>
    <w:unhideWhenUsed/>
    <w:rsid w:val="00FE0778"/>
  </w:style>
  <w:style w:type="paragraph" w:customStyle="1" w:styleId="ConsNonformat">
    <w:name w:val="ConsNonformat"/>
    <w:rsid w:val="00FE0778"/>
    <w:pPr>
      <w:widowControl w:val="0"/>
      <w:spacing w:after="0" w:line="240" w:lineRule="auto"/>
    </w:pPr>
    <w:rPr>
      <w:rFonts w:ascii="Courier New" w:eastAsia="Times New Roman" w:hAnsi="Courier New" w:cs="Times New Roman"/>
      <w:sz w:val="20"/>
      <w:szCs w:val="20"/>
      <w:lang w:eastAsia="ru-RU"/>
    </w:rPr>
  </w:style>
  <w:style w:type="numbering" w:customStyle="1" w:styleId="41">
    <w:name w:val="Нет списка4"/>
    <w:next w:val="a2"/>
    <w:semiHidden/>
    <w:rsid w:val="00FE0778"/>
  </w:style>
  <w:style w:type="character" w:customStyle="1" w:styleId="51">
    <w:name w:val="Основной шрифт абзаца5"/>
    <w:rsid w:val="00FE0778"/>
  </w:style>
  <w:style w:type="character" w:customStyle="1" w:styleId="42">
    <w:name w:val="Основной шрифт абзаца4"/>
    <w:rsid w:val="00FE0778"/>
  </w:style>
  <w:style w:type="character" w:customStyle="1" w:styleId="Absatz-Standardschriftart">
    <w:name w:val="Absatz-Standardschriftart"/>
    <w:rsid w:val="00FE0778"/>
  </w:style>
  <w:style w:type="character" w:customStyle="1" w:styleId="WW8Num6z0">
    <w:name w:val="WW8Num6z0"/>
    <w:rsid w:val="00FE0778"/>
    <w:rPr>
      <w:rFonts w:ascii="Symbol" w:hAnsi="Symbol"/>
    </w:rPr>
  </w:style>
  <w:style w:type="character" w:customStyle="1" w:styleId="WW8Num7z0">
    <w:name w:val="WW8Num7z0"/>
    <w:rsid w:val="00FE0778"/>
    <w:rPr>
      <w:rFonts w:ascii="Symbol" w:hAnsi="Symbol" w:cs="Times New Roman"/>
    </w:rPr>
  </w:style>
  <w:style w:type="character" w:customStyle="1" w:styleId="WW8Num8z0">
    <w:name w:val="WW8Num8z0"/>
    <w:rsid w:val="00FE0778"/>
    <w:rPr>
      <w:rFonts w:ascii="Times New Roman" w:hAnsi="Times New Roman" w:cs="Times New Roman"/>
    </w:rPr>
  </w:style>
  <w:style w:type="character" w:customStyle="1" w:styleId="36">
    <w:name w:val="Основной шрифт абзаца3"/>
    <w:rsid w:val="00FE0778"/>
  </w:style>
  <w:style w:type="character" w:customStyle="1" w:styleId="26">
    <w:name w:val="Основной шрифт абзаца2"/>
    <w:rsid w:val="00FE0778"/>
  </w:style>
  <w:style w:type="character" w:customStyle="1" w:styleId="WW-Absatz-Standardschriftart">
    <w:name w:val="WW-Absatz-Standardschriftart"/>
    <w:rsid w:val="00FE0778"/>
  </w:style>
  <w:style w:type="character" w:customStyle="1" w:styleId="12">
    <w:name w:val="Основной шрифт абзаца1"/>
    <w:rsid w:val="00FE0778"/>
  </w:style>
  <w:style w:type="character" w:customStyle="1" w:styleId="af2">
    <w:name w:val="Символ нумерации"/>
    <w:rsid w:val="00FE0778"/>
  </w:style>
  <w:style w:type="character" w:customStyle="1" w:styleId="WW8Num4z0">
    <w:name w:val="WW8Num4z0"/>
    <w:rsid w:val="00FE0778"/>
    <w:rPr>
      <w:rFonts w:ascii="Times New Roman" w:eastAsia="Times New Roman" w:hAnsi="Times New Roman" w:cs="Times New Roman"/>
    </w:rPr>
  </w:style>
  <w:style w:type="character" w:customStyle="1" w:styleId="WW8Num3z0">
    <w:name w:val="WW8Num3z0"/>
    <w:rsid w:val="00FE0778"/>
    <w:rPr>
      <w:rFonts w:ascii="Times New Roman" w:eastAsia="Times New Roman" w:hAnsi="Times New Roman" w:cs="Times New Roman"/>
    </w:rPr>
  </w:style>
  <w:style w:type="character" w:customStyle="1" w:styleId="WW8Num9z0">
    <w:name w:val="WW8Num9z0"/>
    <w:rsid w:val="00FE0778"/>
    <w:rPr>
      <w:rFonts w:ascii="Times New Roman" w:hAnsi="Times New Roman" w:cs="Times New Roman"/>
    </w:rPr>
  </w:style>
  <w:style w:type="character" w:customStyle="1" w:styleId="WW8Num11z0">
    <w:name w:val="WW8Num11z0"/>
    <w:rsid w:val="00FE0778"/>
    <w:rPr>
      <w:rFonts w:ascii="Times New Roman" w:hAnsi="Times New Roman" w:cs="Times New Roman"/>
    </w:rPr>
  </w:style>
  <w:style w:type="character" w:customStyle="1" w:styleId="WW8Num5z0">
    <w:name w:val="WW8Num5z0"/>
    <w:rsid w:val="00FE0778"/>
    <w:rPr>
      <w:rFonts w:ascii="Symbol" w:hAnsi="Symbol"/>
    </w:rPr>
  </w:style>
  <w:style w:type="character" w:customStyle="1" w:styleId="af3">
    <w:name w:val="Маркеры списка"/>
    <w:rsid w:val="00FE0778"/>
    <w:rPr>
      <w:rFonts w:ascii="OpenSymbol" w:eastAsia="OpenSymbol" w:hAnsi="OpenSymbol" w:cs="OpenSymbol"/>
    </w:rPr>
  </w:style>
  <w:style w:type="paragraph" w:customStyle="1" w:styleId="af4">
    <w:name w:val="Заголовок"/>
    <w:basedOn w:val="a"/>
    <w:next w:val="ae"/>
    <w:rsid w:val="00FE0778"/>
    <w:pPr>
      <w:keepNext/>
      <w:suppressAutoHyphens/>
      <w:spacing w:before="240" w:after="120" w:line="240" w:lineRule="auto"/>
    </w:pPr>
    <w:rPr>
      <w:rFonts w:ascii="Arial" w:eastAsia="Lucida Sans Unicode" w:hAnsi="Arial" w:cs="Tahoma"/>
      <w:sz w:val="28"/>
      <w:szCs w:val="28"/>
      <w:lang w:eastAsia="ar-SA"/>
    </w:rPr>
  </w:style>
  <w:style w:type="paragraph" w:styleId="af5">
    <w:name w:val="List"/>
    <w:basedOn w:val="ae"/>
    <w:rsid w:val="00FE0778"/>
    <w:pPr>
      <w:suppressAutoHyphens/>
      <w:spacing w:after="120"/>
      <w:jc w:val="left"/>
    </w:pPr>
    <w:rPr>
      <w:rFonts w:cs="Tahoma"/>
      <w:lang w:eastAsia="ar-SA"/>
    </w:rPr>
  </w:style>
  <w:style w:type="paragraph" w:customStyle="1" w:styleId="52">
    <w:name w:val="Название5"/>
    <w:basedOn w:val="a"/>
    <w:rsid w:val="00FE077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3">
    <w:name w:val="Указатель5"/>
    <w:basedOn w:val="a"/>
    <w:rsid w:val="00FE077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3">
    <w:name w:val="Название4"/>
    <w:basedOn w:val="a"/>
    <w:rsid w:val="00FE077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4">
    <w:name w:val="Указатель4"/>
    <w:basedOn w:val="a"/>
    <w:rsid w:val="00FE077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7">
    <w:name w:val="Название3"/>
    <w:basedOn w:val="a"/>
    <w:rsid w:val="00FE077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
    <w:rsid w:val="00FE077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7">
    <w:name w:val="Название2"/>
    <w:basedOn w:val="a"/>
    <w:rsid w:val="00FE077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8">
    <w:name w:val="Указатель2"/>
    <w:basedOn w:val="a"/>
    <w:rsid w:val="00FE077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
    <w:rsid w:val="00FE077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FE077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PlusCell">
    <w:name w:val="ConsPlusCell"/>
    <w:rsid w:val="00FE0778"/>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DocList">
    <w:name w:val="ConsPlusDocList"/>
    <w:rsid w:val="00FE0778"/>
    <w:pPr>
      <w:widowControl w:val="0"/>
      <w:suppressAutoHyphens/>
      <w:autoSpaceDE w:val="0"/>
      <w:spacing w:after="0" w:line="240" w:lineRule="auto"/>
    </w:pPr>
    <w:rPr>
      <w:rFonts w:ascii="Tahoma" w:eastAsia="Arial" w:hAnsi="Tahoma" w:cs="Tahoma"/>
      <w:sz w:val="18"/>
      <w:szCs w:val="18"/>
      <w:lang w:eastAsia="ar-SA"/>
    </w:rPr>
  </w:style>
  <w:style w:type="paragraph" w:customStyle="1" w:styleId="af6">
    <w:name w:val="Содержимое таблицы"/>
    <w:basedOn w:val="a"/>
    <w:rsid w:val="00FE077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rsid w:val="00FE0778"/>
    <w:pPr>
      <w:jc w:val="center"/>
    </w:pPr>
    <w:rPr>
      <w:b/>
      <w:bCs/>
    </w:rPr>
  </w:style>
  <w:style w:type="paragraph" w:customStyle="1" w:styleId="af8">
    <w:name w:val="Содержимое врезки"/>
    <w:basedOn w:val="ae"/>
    <w:rsid w:val="00FE0778"/>
    <w:pPr>
      <w:suppressAutoHyphens/>
      <w:spacing w:after="120"/>
      <w:jc w:val="left"/>
    </w:pPr>
    <w:rPr>
      <w:lang w:eastAsia="ar-SA"/>
    </w:rPr>
  </w:style>
  <w:style w:type="paragraph" w:customStyle="1" w:styleId="Iauiue">
    <w:name w:val="Iau?iue"/>
    <w:rsid w:val="00FE0778"/>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
    <w:rsid w:val="00FE0778"/>
    <w:pPr>
      <w:suppressAutoHyphens/>
      <w:spacing w:after="120" w:line="240" w:lineRule="auto"/>
    </w:pPr>
    <w:rPr>
      <w:rFonts w:ascii="Times New Roman" w:eastAsia="Times New Roman" w:hAnsi="Times New Roman" w:cs="Times New Roman"/>
      <w:sz w:val="16"/>
      <w:szCs w:val="16"/>
      <w:lang w:eastAsia="ar-SA"/>
    </w:rPr>
  </w:style>
  <w:style w:type="paragraph" w:customStyle="1" w:styleId="3-016">
    <w:name w:val="Стиль Заголовок 3 + малые прописные Справа:  -01 см Перед:  6 пт..."/>
    <w:basedOn w:val="3"/>
    <w:rsid w:val="00FE0778"/>
    <w:pPr>
      <w:keepNext w:val="0"/>
      <w:keepLines/>
      <w:widowControl w:val="0"/>
      <w:tabs>
        <w:tab w:val="left" w:pos="720"/>
      </w:tabs>
      <w:suppressAutoHyphens/>
      <w:overflowPunct w:val="0"/>
      <w:autoSpaceDE w:val="0"/>
      <w:spacing w:before="120"/>
      <w:ind w:right="0" w:firstLine="540"/>
      <w:jc w:val="both"/>
      <w:textAlignment w:val="baseline"/>
    </w:pPr>
    <w:rPr>
      <w:bCs/>
      <w:lang w:eastAsia="ar-SA"/>
    </w:rPr>
  </w:style>
  <w:style w:type="paragraph" w:customStyle="1" w:styleId="WW-">
    <w:name w:val="WW-Обычный (веб)"/>
    <w:basedOn w:val="a"/>
    <w:rsid w:val="00FE0778"/>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Normal">
    <w:name w:val="ConsNormal"/>
    <w:rsid w:val="00FE0778"/>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5">
    <w:name w:val="Текст1"/>
    <w:basedOn w:val="a"/>
    <w:rsid w:val="00FE0778"/>
    <w:pPr>
      <w:suppressAutoHyphens/>
      <w:spacing w:after="0" w:line="240" w:lineRule="auto"/>
    </w:pPr>
    <w:rPr>
      <w:rFonts w:ascii="Courier New" w:eastAsia="Times New Roman" w:hAnsi="Courier New" w:cs="Courier New"/>
      <w:sz w:val="20"/>
      <w:szCs w:val="20"/>
      <w:lang w:eastAsia="ar-SA"/>
    </w:rPr>
  </w:style>
  <w:style w:type="paragraph" w:customStyle="1" w:styleId="txt">
    <w:name w:val="txt"/>
    <w:basedOn w:val="a"/>
    <w:rsid w:val="00FE0778"/>
    <w:pPr>
      <w:suppressAutoHyphens/>
      <w:spacing w:before="15" w:after="15" w:line="240" w:lineRule="auto"/>
      <w:ind w:left="15" w:right="15"/>
      <w:jc w:val="both"/>
    </w:pPr>
    <w:rPr>
      <w:rFonts w:ascii="Verdana" w:eastAsia="Times New Roman" w:hAnsi="Verdana" w:cs="Times New Roman"/>
      <w:color w:val="000000"/>
      <w:sz w:val="17"/>
      <w:szCs w:val="17"/>
      <w:lang w:eastAsia="ar-SA"/>
    </w:rPr>
  </w:style>
  <w:style w:type="paragraph" w:styleId="af9">
    <w:name w:val="Normal (Web)"/>
    <w:basedOn w:val="a"/>
    <w:rsid w:val="00FE0778"/>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HEADERTEXT">
    <w:name w:val=".HEADERTEXT"/>
    <w:rsid w:val="00FE0778"/>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FE077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FE07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
    <w:name w:val="f"/>
    <w:basedOn w:val="a0"/>
    <w:rsid w:val="00FE0778"/>
  </w:style>
  <w:style w:type="paragraph" w:styleId="afa">
    <w:name w:val="No Spacing"/>
    <w:link w:val="afb"/>
    <w:uiPriority w:val="1"/>
    <w:qFormat/>
    <w:rsid w:val="00FE0778"/>
    <w:pPr>
      <w:spacing w:after="0" w:line="240" w:lineRule="auto"/>
    </w:pPr>
    <w:rPr>
      <w:rFonts w:ascii="Calibri" w:eastAsia="Times New Roman" w:hAnsi="Calibri" w:cs="Times New Roman"/>
    </w:rPr>
  </w:style>
  <w:style w:type="character" w:customStyle="1" w:styleId="afb">
    <w:name w:val="Без интервала Знак"/>
    <w:basedOn w:val="a0"/>
    <w:link w:val="afa"/>
    <w:uiPriority w:val="1"/>
    <w:rsid w:val="00FE0778"/>
    <w:rPr>
      <w:rFonts w:ascii="Calibri" w:eastAsia="Times New Roman" w:hAnsi="Calibri" w:cs="Times New Roman"/>
    </w:rPr>
  </w:style>
  <w:style w:type="table" w:customStyle="1" w:styleId="16">
    <w:name w:val="Сетка таблицы1"/>
    <w:basedOn w:val="a1"/>
    <w:next w:val="a9"/>
    <w:rsid w:val="00FE07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FE0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23005</Words>
  <Characters>131129</Characters>
  <Application>Microsoft Office Word</Application>
  <DocSecurity>0</DocSecurity>
  <Lines>1092</Lines>
  <Paragraphs>307</Paragraphs>
  <ScaleCrop>false</ScaleCrop>
  <Company/>
  <LinksUpToDate>false</LinksUpToDate>
  <CharactersWithSpaces>153827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2</cp:revision>
  <dcterms:created xsi:type="dcterms:W3CDTF">2019-12-27T11:25:00Z</dcterms:created>
  <dcterms:modified xsi:type="dcterms:W3CDTF">2019-12-27T11:26:00Z</dcterms:modified>
</cp:coreProperties>
</file>