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0" w:rsidRPr="008E69C8" w:rsidRDefault="000C5160" w:rsidP="000C51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Пронинский</w:t>
      </w:r>
      <w:proofErr w:type="spellEnd"/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</w:t>
      </w:r>
    </w:p>
    <w:p w:rsidR="000C5160" w:rsidRPr="008E69C8" w:rsidRDefault="000C5160" w:rsidP="000C51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</w:t>
      </w:r>
    </w:p>
    <w:p w:rsidR="000C5160" w:rsidRPr="008E69C8" w:rsidRDefault="000C5160" w:rsidP="000C51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0C5160" w:rsidRPr="008E69C8" w:rsidRDefault="000C5160" w:rsidP="000C51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----------------------------------------------------------------------------------------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----------------------------</w:t>
      </w:r>
    </w:p>
    <w:p w:rsidR="000C5160" w:rsidRPr="008E69C8" w:rsidRDefault="000C5160" w:rsidP="000C51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5160" w:rsidRPr="008E69C8" w:rsidRDefault="000C5160" w:rsidP="000C51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0C5160" w:rsidRPr="008E69C8" w:rsidRDefault="000C5160" w:rsidP="000C51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C5160" w:rsidRPr="008E69C8" w:rsidRDefault="000C5160" w:rsidP="000C5160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</w:t>
      </w:r>
      <w:r w:rsidRPr="008E69C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22.06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  <w:r w:rsidRPr="008E69C8">
        <w:rPr>
          <w:rFonts w:ascii="Arial" w:eastAsia="Times New Roman" w:hAnsi="Arial" w:cs="Arial"/>
          <w:b/>
          <w:sz w:val="24"/>
          <w:szCs w:val="24"/>
          <w:lang w:val="x-none" w:eastAsia="x-none"/>
        </w:rPr>
        <w:t>20</w:t>
      </w:r>
      <w:r w:rsidRPr="008E69C8">
        <w:rPr>
          <w:rFonts w:ascii="Arial" w:eastAsia="Times New Roman" w:hAnsi="Arial" w:cs="Arial"/>
          <w:b/>
          <w:sz w:val="24"/>
          <w:szCs w:val="24"/>
          <w:lang w:eastAsia="x-none"/>
        </w:rPr>
        <w:t>20</w:t>
      </w:r>
      <w:r w:rsidRPr="008E69C8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года                                                              </w:t>
      </w:r>
      <w:r w:rsidRPr="008E69C8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№ 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</w:t>
      </w:r>
    </w:p>
    <w:p w:rsidR="000C5160" w:rsidRPr="008E69C8" w:rsidRDefault="000C5160" w:rsidP="000C51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160" w:rsidRDefault="000C5160" w:rsidP="000C5160">
      <w:pPr>
        <w:ind w:right="3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передаче отдельных полномочий </w:t>
      </w:r>
      <w:proofErr w:type="spellStart"/>
      <w:r>
        <w:rPr>
          <w:rFonts w:ascii="Arial" w:hAnsi="Arial" w:cs="Arial"/>
          <w:b/>
        </w:rPr>
        <w:t>Серафимовичскому</w:t>
      </w:r>
      <w:proofErr w:type="spellEnd"/>
      <w:r>
        <w:rPr>
          <w:rFonts w:ascii="Arial" w:hAnsi="Arial" w:cs="Arial"/>
          <w:b/>
        </w:rPr>
        <w:t xml:space="preserve"> муниципальному району Волгоградской области по вопросам местного значения Пронинского сельского поселения Серафимовичского муниципального района Волгоградской области на 2020 год</w:t>
      </w:r>
    </w:p>
    <w:p w:rsidR="000C5160" w:rsidRDefault="000C5160" w:rsidP="000C51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Уставом Пронинского сель</w:t>
      </w:r>
      <w:bookmarkStart w:id="0" w:name="_GoBack"/>
      <w:bookmarkEnd w:id="0"/>
      <w:r>
        <w:rPr>
          <w:rFonts w:ascii="Arial" w:hAnsi="Arial" w:cs="Arial"/>
        </w:rPr>
        <w:t xml:space="preserve">ского поселения Серафимовичского муниципального района Волгоградской области, </w:t>
      </w:r>
      <w:proofErr w:type="spellStart"/>
      <w:r>
        <w:rPr>
          <w:rFonts w:ascii="Arial" w:hAnsi="Arial" w:cs="Arial"/>
        </w:rPr>
        <w:t>Пронинский</w:t>
      </w:r>
      <w:proofErr w:type="spellEnd"/>
      <w:r>
        <w:rPr>
          <w:rFonts w:ascii="Arial" w:hAnsi="Arial" w:cs="Arial"/>
        </w:rPr>
        <w:t xml:space="preserve"> сельский Совет Серафимовичского муниципального района Волгоградской области</w:t>
      </w:r>
    </w:p>
    <w:p w:rsidR="000C5160" w:rsidRDefault="000C5160" w:rsidP="000C51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0C5160" w:rsidRDefault="000C5160" w:rsidP="000C5160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Передать на 2020 год </w:t>
      </w:r>
      <w:proofErr w:type="spellStart"/>
      <w:r>
        <w:rPr>
          <w:rFonts w:ascii="Arial" w:hAnsi="Arial" w:cs="Arial"/>
        </w:rPr>
        <w:t>Серафимовичскому</w:t>
      </w:r>
      <w:proofErr w:type="spellEnd"/>
      <w:r>
        <w:rPr>
          <w:rFonts w:ascii="Arial" w:hAnsi="Arial" w:cs="Arial"/>
        </w:rPr>
        <w:t xml:space="preserve"> муниципальному району Волгоградской области следующие полномочия по вопросам местного значения Пронинского сельского поселения Серафимовичского муниципального района Волгоградской области:</w:t>
      </w:r>
    </w:p>
    <w:p w:rsidR="000C5160" w:rsidRDefault="000C5160" w:rsidP="000C5160">
      <w:pPr>
        <w:numPr>
          <w:ilvl w:val="0"/>
          <w:numId w:val="1"/>
        </w:numPr>
        <w:tabs>
          <w:tab w:val="left" w:pos="840"/>
          <w:tab w:val="left" w:pos="1134"/>
        </w:tabs>
        <w:spacing w:after="0" w:line="240" w:lineRule="auto"/>
        <w:ind w:left="0" w:right="-104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полномочия по дорожной деятельности в отношении автомобильных  дорог местного значения в границах населенных пунктов поселения, в части организации освещения  улично-дорожной сети по программе «Модернизация систем уличного (наружного) освещения в муниципальных образованиях Волгоградской области» на 2020 год, за счет субвенций, предоставляемых из бюджета Пронинского сельского поселения Серафимовичского муниципального района Волгоградской области в бюджет Серафимовичского муниципального района Волгоградской области в размере 358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рублей в год.</w:t>
      </w:r>
    </w:p>
    <w:p w:rsidR="000C5160" w:rsidRPr="004B29DD" w:rsidRDefault="000C5160" w:rsidP="000C5160">
      <w:pPr>
        <w:tabs>
          <w:tab w:val="left" w:pos="840"/>
          <w:tab w:val="left" w:pos="1134"/>
        </w:tabs>
        <w:spacing w:after="0" w:line="240" w:lineRule="auto"/>
        <w:ind w:left="709" w:right="-104"/>
        <w:jc w:val="both"/>
        <w:rPr>
          <w:rFonts w:ascii="Arial" w:hAnsi="Arial" w:cs="Arial"/>
        </w:rPr>
      </w:pPr>
    </w:p>
    <w:p w:rsidR="000C5160" w:rsidRDefault="000C5160" w:rsidP="000C5160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официального обнародования.</w:t>
      </w:r>
    </w:p>
    <w:p w:rsidR="000C5160" w:rsidRDefault="000C5160" w:rsidP="000C5160">
      <w:pPr>
        <w:ind w:right="-104"/>
        <w:rPr>
          <w:rFonts w:ascii="Arial" w:hAnsi="Arial" w:cs="Arial"/>
        </w:rPr>
      </w:pPr>
    </w:p>
    <w:p w:rsidR="000C5160" w:rsidRDefault="000C5160" w:rsidP="000C5160">
      <w:pPr>
        <w:ind w:right="-104" w:firstLine="709"/>
        <w:rPr>
          <w:rFonts w:ascii="Arial" w:hAnsi="Arial" w:cs="Arial"/>
        </w:rPr>
      </w:pPr>
    </w:p>
    <w:p w:rsidR="000C5160" w:rsidRDefault="000C5160" w:rsidP="000C5160">
      <w:pPr>
        <w:spacing w:after="0" w:line="240" w:lineRule="auto"/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Пронинского</w:t>
      </w:r>
    </w:p>
    <w:p w:rsidR="000C5160" w:rsidRDefault="000C5160" w:rsidP="000C5160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</w:t>
      </w:r>
      <w:proofErr w:type="spellStart"/>
      <w:r>
        <w:rPr>
          <w:rFonts w:ascii="Arial" w:hAnsi="Arial" w:cs="Arial"/>
        </w:rPr>
        <w:t>Ёлкин</w:t>
      </w:r>
      <w:proofErr w:type="spellEnd"/>
      <w:r>
        <w:rPr>
          <w:rFonts w:ascii="Arial" w:hAnsi="Arial" w:cs="Arial"/>
        </w:rPr>
        <w:t xml:space="preserve"> Ю.В.</w:t>
      </w:r>
    </w:p>
    <w:p w:rsidR="000C5160" w:rsidRDefault="000C5160" w:rsidP="000C5160"/>
    <w:p w:rsidR="00902DC5" w:rsidRDefault="00902DC5"/>
    <w:sectPr w:rsidR="0090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0BE"/>
    <w:multiLevelType w:val="hybridMultilevel"/>
    <w:tmpl w:val="E5EE82AC"/>
    <w:lvl w:ilvl="0" w:tplc="9B6AA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6"/>
    <w:rsid w:val="000B46E6"/>
    <w:rsid w:val="000C5160"/>
    <w:rsid w:val="00902DC5"/>
    <w:rsid w:val="00E010F6"/>
    <w:rsid w:val="00E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2020-07-21T11:14:00Z</cp:lastPrinted>
  <dcterms:created xsi:type="dcterms:W3CDTF">2020-06-23T06:40:00Z</dcterms:created>
  <dcterms:modified xsi:type="dcterms:W3CDTF">2020-07-21T11:14:00Z</dcterms:modified>
</cp:coreProperties>
</file>