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FB" w:rsidRPr="00667AFB" w:rsidRDefault="00667AFB" w:rsidP="00667AF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>РОССИЙСКАЯ ФЕДЕРАЦИЯ</w:t>
      </w:r>
    </w:p>
    <w:p w:rsidR="00667AFB" w:rsidRPr="00667AFB" w:rsidRDefault="00667AFB" w:rsidP="00667AF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>ВОЛГОГРАДСКАЯ ОБЛАСТЬ</w:t>
      </w:r>
    </w:p>
    <w:p w:rsidR="00667AFB" w:rsidRPr="00667AFB" w:rsidRDefault="00667AFB" w:rsidP="00667AF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>СЕРАФИМОВИЧСКИЙ МУНИЦИПАЛЬНЫЙ РАЙОН</w:t>
      </w:r>
    </w:p>
    <w:p w:rsidR="00667AFB" w:rsidRPr="00667AFB" w:rsidRDefault="00667AFB" w:rsidP="00667A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ПРОНИНСКОЕ СЕЛЬСКОЕ ПОСЕЛЕНИЕ</w:t>
      </w:r>
    </w:p>
    <w:p w:rsidR="00667AFB" w:rsidRPr="00667AFB" w:rsidRDefault="00667AFB" w:rsidP="00667A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>ПРОНИНСКИЙ СЕЛЬСКИЙ СОВЕТ</w:t>
      </w:r>
    </w:p>
    <w:p w:rsidR="00667AFB" w:rsidRPr="00667AFB" w:rsidRDefault="00667AFB" w:rsidP="00667AFB">
      <w:pPr>
        <w:pBdr>
          <w:bottom w:val="single" w:sz="20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4"/>
          <w:lang w:eastAsia="ru-RU"/>
        </w:rPr>
        <w:t>____________________________</w:t>
      </w:r>
      <w:r w:rsidR="008A7AA1">
        <w:rPr>
          <w:rFonts w:ascii="Arial" w:eastAsia="Times New Roman" w:hAnsi="Arial" w:cs="Arial"/>
          <w:b/>
          <w:sz w:val="28"/>
          <w:szCs w:val="24"/>
          <w:lang w:eastAsia="ru-RU"/>
        </w:rPr>
        <w:t>_________________</w:t>
      </w:r>
      <w:r w:rsidRPr="00667AFB">
        <w:rPr>
          <w:rFonts w:ascii="Arial" w:eastAsia="Times New Roman" w:hAnsi="Arial" w:cs="Arial"/>
          <w:b/>
          <w:sz w:val="28"/>
          <w:szCs w:val="24"/>
          <w:lang w:eastAsia="ru-RU"/>
        </w:rPr>
        <w:t>____</w:t>
      </w:r>
    </w:p>
    <w:p w:rsidR="008A7AA1" w:rsidRDefault="00667AFB" w:rsidP="00667AF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    </w:t>
      </w:r>
    </w:p>
    <w:p w:rsidR="00667AFB" w:rsidRPr="00667AFB" w:rsidRDefault="008A7AA1" w:rsidP="00667AF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                                           </w:t>
      </w:r>
      <w:r w:rsidR="00667AFB" w:rsidRPr="00667AFB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>РЕШЕНИЕ</w:t>
      </w:r>
    </w:p>
    <w:p w:rsidR="00667AFB" w:rsidRPr="00667AFB" w:rsidRDefault="00667AFB" w:rsidP="008A7A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>№ 18</w:t>
      </w: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</w:t>
      </w:r>
      <w:r w:rsidR="00074A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« 10 » августа</w:t>
      </w:r>
      <w:r w:rsidRPr="00667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2020 г.</w:t>
      </w:r>
      <w:r w:rsidRPr="00667AF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667AFB" w:rsidRPr="00667AFB" w:rsidTr="002A2524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667AFB" w:rsidRPr="00667AFB" w:rsidRDefault="00667AFB" w:rsidP="00667AF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667AFB" w:rsidRPr="00667AFB" w:rsidRDefault="00667AFB" w:rsidP="00667AF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</w:p>
          <w:p w:rsidR="00667AFB" w:rsidRPr="00667AFB" w:rsidRDefault="00667AFB" w:rsidP="00667AF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сельского поселения</w:t>
            </w:r>
          </w:p>
          <w:p w:rsidR="00667AFB" w:rsidRPr="00667AFB" w:rsidRDefault="00667AFB" w:rsidP="00667AF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 2020 год и </w:t>
            </w:r>
            <w:proofErr w:type="gramStart"/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</w:t>
            </w:r>
            <w:proofErr w:type="gramEnd"/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плановый </w:t>
            </w:r>
          </w:p>
          <w:p w:rsidR="00667AFB" w:rsidRPr="00667AFB" w:rsidRDefault="00667AFB" w:rsidP="00667AF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период 2021 и 2022 годов « от 09.12.2019 г № 31</w:t>
            </w:r>
          </w:p>
          <w:p w:rsidR="00667AFB" w:rsidRPr="00667AFB" w:rsidRDefault="00667AFB" w:rsidP="00667AF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667AFB" w:rsidRPr="00667AFB" w:rsidRDefault="00667AFB" w:rsidP="00667AF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8A7AA1" w:rsidP="00667A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667AFB"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Пронинского сельского Совета от  09 декабря 2019 года № 31 «О бюджете Пронинского сельского поселения на 2020 год и на плановый период 2021 и 2022 годов» </w:t>
      </w:r>
      <w:proofErr w:type="gramStart"/>
      <w:r w:rsidR="00667AFB"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667AFB" w:rsidRPr="00667AFB">
        <w:rPr>
          <w:rFonts w:ascii="Arial" w:eastAsia="Times New Roman" w:hAnsi="Arial" w:cs="Arial"/>
          <w:sz w:val="24"/>
          <w:szCs w:val="24"/>
          <w:lang w:eastAsia="ru-RU"/>
        </w:rPr>
        <w:t>в редакции № 1 от 17.01.2020г, в редакции № 7 от 11.03.2020 г, в редакции № 10 от 26.03.2020 г, в редакции № 12 от 14.05.2020г, в редакции № 16 от 22.06.2020 г ) следующие изменения и дополнения: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2020 год: 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8565,1 тыс. рублей, в том числе: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3974,8 </w:t>
      </w:r>
      <w:proofErr w:type="spellStart"/>
      <w:r w:rsidRPr="00667AF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67AF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67AF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67AFB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9214,8 тыс. рублей;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649,7 тыс. руб. или 14,2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1. Приложение № 1 изложить в новой редакции;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3. Приложение № 5 изложить в новой редакции;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4. Приложение № 6 изложить в новой редакции;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5.Приложение № 7 изложить в новой редакции;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AFB">
        <w:rPr>
          <w:rFonts w:ascii="Arial" w:eastAsia="Times New Roman" w:hAnsi="Arial" w:cs="Arial"/>
          <w:sz w:val="24"/>
          <w:szCs w:val="24"/>
          <w:lang w:eastAsia="ru-RU"/>
        </w:rPr>
        <w:t>6.Приложение № 10 изложить в новой редакции;</w:t>
      </w: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A02" w:rsidRDefault="00667AFB" w:rsidP="00074A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A1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0765BE" w:rsidRPr="008A7AA1" w:rsidRDefault="00667AFB" w:rsidP="00074A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A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Ю.В. </w:t>
      </w:r>
      <w:proofErr w:type="spellStart"/>
      <w:r w:rsidRPr="008A7AA1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p w:rsidR="00667AFB" w:rsidRPr="008A7AA1" w:rsidRDefault="00667AFB" w:rsidP="00667AFB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760"/>
        <w:gridCol w:w="1965"/>
        <w:gridCol w:w="1741"/>
        <w:gridCol w:w="222"/>
        <w:gridCol w:w="222"/>
        <w:gridCol w:w="2897"/>
      </w:tblGrid>
      <w:tr w:rsidR="00667AFB" w:rsidRPr="00667AFB" w:rsidTr="008A7A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№1                                                                                                     к Решению Пронинского сельского                         </w:t>
            </w: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Совета «О бюджете Пронинского сельского поселения на 2020 год и на период 2021 и 2022 годов"</w:t>
            </w:r>
          </w:p>
        </w:tc>
      </w:tr>
      <w:tr w:rsidR="00667AFB" w:rsidRPr="00667AFB" w:rsidTr="008A7AA1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AFB" w:rsidRPr="00667AFB" w:rsidTr="008A7AA1">
        <w:trPr>
          <w:trHeight w:val="276"/>
        </w:trPr>
        <w:tc>
          <w:tcPr>
            <w:tcW w:w="97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в бюджет  </w:t>
            </w: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Пронинского сельского поселения Серафимовичского района Волгоградской области в 2020 году</w:t>
            </w:r>
          </w:p>
        </w:tc>
      </w:tr>
      <w:tr w:rsidR="00667AFB" w:rsidRPr="00667AFB" w:rsidTr="008A7AA1">
        <w:trPr>
          <w:trHeight w:val="780"/>
        </w:trPr>
        <w:tc>
          <w:tcPr>
            <w:tcW w:w="97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7AFB" w:rsidRPr="00667AFB" w:rsidTr="008A7AA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667AFB" w:rsidRPr="00667AFB" w:rsidTr="008A7AA1">
        <w:trPr>
          <w:trHeight w:val="315"/>
        </w:trPr>
        <w:tc>
          <w:tcPr>
            <w:tcW w:w="2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67AFB" w:rsidRPr="00667AFB" w:rsidTr="008A7AA1">
        <w:trPr>
          <w:trHeight w:val="330"/>
        </w:trPr>
        <w:tc>
          <w:tcPr>
            <w:tcW w:w="2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4590,30</w:t>
            </w: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1060</w:t>
            </w: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</w:tr>
      <w:tr w:rsidR="00667AFB" w:rsidRPr="00667AFB" w:rsidTr="008A7AA1">
        <w:trPr>
          <w:trHeight w:val="81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985,3</w:t>
            </w:r>
          </w:p>
        </w:tc>
      </w:tr>
      <w:tr w:rsidR="00667AFB" w:rsidRPr="00667AFB" w:rsidTr="008A7AA1">
        <w:trPr>
          <w:trHeight w:val="8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985,3</w:t>
            </w:r>
          </w:p>
        </w:tc>
      </w:tr>
      <w:tr w:rsidR="00667AFB" w:rsidRPr="00667AFB" w:rsidTr="008A7AA1">
        <w:trPr>
          <w:trHeight w:val="9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451,5</w:t>
            </w:r>
          </w:p>
        </w:tc>
      </w:tr>
      <w:tr w:rsidR="00667AFB" w:rsidRPr="00667AFB" w:rsidTr="008A7AA1">
        <w:trPr>
          <w:trHeight w:val="106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667AFB" w:rsidRPr="00667AFB" w:rsidTr="008A7AA1">
        <w:trPr>
          <w:trHeight w:val="10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589,7</w:t>
            </w:r>
          </w:p>
        </w:tc>
      </w:tr>
      <w:tr w:rsidR="00667AFB" w:rsidRPr="00667AFB" w:rsidTr="008A7AA1">
        <w:trPr>
          <w:trHeight w:val="109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-58,3</w:t>
            </w: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1930</w:t>
            </w: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1930</w:t>
            </w: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613</w:t>
            </w: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</w:t>
            </w:r>
          </w:p>
        </w:tc>
      </w:tr>
      <w:tr w:rsidR="00667AFB" w:rsidRPr="00667AFB" w:rsidTr="008A7AA1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67AFB" w:rsidRPr="00667AFB" w:rsidTr="008A7AA1">
        <w:trPr>
          <w:trHeight w:val="7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7AFB" w:rsidRPr="00667AFB" w:rsidTr="008A7AA1">
        <w:trPr>
          <w:trHeight w:val="171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AFB" w:rsidRPr="00667AFB" w:rsidTr="008A7AA1">
        <w:trPr>
          <w:trHeight w:val="159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AFB" w:rsidRPr="00667AFB" w:rsidTr="008A7AA1">
        <w:trPr>
          <w:trHeight w:val="159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AFB" w:rsidRPr="00667AFB" w:rsidTr="008A7AA1">
        <w:trPr>
          <w:trHeight w:val="61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7AFB" w:rsidRPr="00667AFB" w:rsidTr="008A7AA1">
        <w:trPr>
          <w:trHeight w:val="54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(работ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)п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олучателями средств бюджетов поселений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AFB" w:rsidRPr="00667AFB" w:rsidTr="008A7AA1">
        <w:trPr>
          <w:trHeight w:val="54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ШТРАФЫ</w:t>
            </w:r>
            <w:proofErr w:type="gramStart"/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АНКЦИИ,ВОЗМЕЩЕНИЕ УЩЕРБА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67AFB" w:rsidRPr="00667AFB" w:rsidTr="008A7AA1">
        <w:trPr>
          <w:trHeight w:val="109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000 116 51040 02 0000 140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я(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штрафы),установленные </w:t>
            </w:r>
            <w:proofErr w:type="spell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закономи</w:t>
            </w:r>
            <w:proofErr w:type="spell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  за несоблюдение  муниципальных правовых </w:t>
            </w:r>
            <w:proofErr w:type="spell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актов,зачисляемые</w:t>
            </w:r>
            <w:proofErr w:type="spell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бюджеты поселений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AFB" w:rsidRPr="00667AFB" w:rsidTr="008A7AA1">
        <w:trPr>
          <w:trHeight w:val="31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3974,80</w:t>
            </w:r>
          </w:p>
        </w:tc>
      </w:tr>
      <w:tr w:rsidR="00667AFB" w:rsidRPr="00667AFB" w:rsidTr="008A7AA1">
        <w:trPr>
          <w:trHeight w:val="61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3974,8</w:t>
            </w:r>
          </w:p>
        </w:tc>
      </w:tr>
      <w:tr w:rsidR="00667AFB" w:rsidRPr="00667AFB" w:rsidTr="008A7AA1">
        <w:trPr>
          <w:trHeight w:val="5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 системы РФ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1523</w:t>
            </w:r>
          </w:p>
        </w:tc>
      </w:tr>
      <w:tr w:rsidR="00667AFB" w:rsidRPr="00667AFB" w:rsidTr="008A7AA1">
        <w:trPr>
          <w:trHeight w:val="57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1523</w:t>
            </w:r>
          </w:p>
        </w:tc>
      </w:tr>
      <w:tr w:rsidR="00667AFB" w:rsidRPr="00667AFB" w:rsidTr="008A7AA1">
        <w:trPr>
          <w:trHeight w:val="57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000 202 30000 00 0000 150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79,6</w:t>
            </w:r>
          </w:p>
        </w:tc>
      </w:tr>
      <w:tr w:rsidR="00667AFB" w:rsidRPr="00667AFB" w:rsidTr="008A7AA1">
        <w:trPr>
          <w:trHeight w:val="10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000 202 35118 10 0000 150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667AFB" w:rsidRPr="00667AFB" w:rsidTr="008A7AA1">
        <w:trPr>
          <w:trHeight w:val="88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000 202 30024 10 0000 150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3,7   </w:t>
            </w:r>
          </w:p>
        </w:tc>
      </w:tr>
      <w:tr w:rsidR="00667AFB" w:rsidRPr="00667AFB" w:rsidTr="008A7AA1">
        <w:trPr>
          <w:trHeight w:val="88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000 202 40000 00 0000 150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2372,2</w:t>
            </w:r>
          </w:p>
        </w:tc>
      </w:tr>
      <w:tr w:rsidR="00667AFB" w:rsidRPr="00667AFB" w:rsidTr="008A7AA1">
        <w:trPr>
          <w:trHeight w:val="133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000 202 40014 10 0000 150  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передаваемые бюджетам поселений из бюджетов муниципальных районов на осуществление части полномочий  по решению вопросов местного значения  в соответствии  с заключенными соглашениями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</w:tr>
      <w:tr w:rsidR="00667AFB" w:rsidRPr="00667AFB" w:rsidTr="008A7AA1">
        <w:trPr>
          <w:trHeight w:val="133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000 202 49999 10 0000 150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передаваемые бюджетам сельских поселений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2270,8</w:t>
            </w:r>
          </w:p>
        </w:tc>
      </w:tr>
      <w:tr w:rsidR="00667AFB" w:rsidRPr="00667AFB" w:rsidTr="008A7AA1">
        <w:trPr>
          <w:trHeight w:val="34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 ДОХОДОВ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8565,10</w:t>
            </w:r>
          </w:p>
        </w:tc>
      </w:tr>
      <w:tr w:rsidR="00667AFB" w:rsidRPr="00667AFB" w:rsidTr="008A7AA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A7AA1" w:rsidRPr="00667AFB" w:rsidRDefault="008A7AA1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FB" w:rsidRPr="00667AFB" w:rsidRDefault="00667AFB" w:rsidP="00667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A7AA1" w:rsidRPr="008A7AA1" w:rsidRDefault="008A7AA1" w:rsidP="008A7AA1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val="en-US"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lastRenderedPageBreak/>
        <w:t xml:space="preserve">Приложение № </w:t>
      </w:r>
      <w:r w:rsidRPr="008A7AA1">
        <w:rPr>
          <w:rFonts w:ascii="Arial" w:eastAsia="Times New Roman" w:hAnsi="Arial" w:cs="Arial"/>
          <w:color w:val="000000"/>
          <w:sz w:val="20"/>
          <w:szCs w:val="24"/>
          <w:lang w:val="en-US" w:eastAsia="ru-RU"/>
        </w:rPr>
        <w:t>5</w:t>
      </w:r>
    </w:p>
    <w:p w:rsidR="008A7AA1" w:rsidRPr="008A7AA1" w:rsidRDefault="008A7AA1" w:rsidP="008A7AA1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8A7AA1" w:rsidRPr="008A7AA1" w:rsidRDefault="008A7AA1" w:rsidP="008A7AA1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8A7AA1" w:rsidRPr="008A7AA1" w:rsidRDefault="008A7AA1" w:rsidP="008A7AA1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8A7AA1" w:rsidRPr="008A7AA1" w:rsidRDefault="008A7AA1" w:rsidP="008A7AA1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2020 год и </w:t>
      </w:r>
    </w:p>
    <w:p w:rsidR="008A7AA1" w:rsidRPr="008A7AA1" w:rsidRDefault="008A7AA1" w:rsidP="008A7AA1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2021 и 2022 годов»</w:t>
      </w:r>
    </w:p>
    <w:p w:rsidR="008A7AA1" w:rsidRPr="008A7AA1" w:rsidRDefault="008A7AA1" w:rsidP="008A7AA1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 09 »  декабря   2019 г. № 31</w:t>
      </w:r>
    </w:p>
    <w:p w:rsidR="008A7AA1" w:rsidRPr="008A7AA1" w:rsidRDefault="008A7AA1" w:rsidP="008A7AA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A7AA1" w:rsidRPr="008A7AA1" w:rsidRDefault="008A7AA1" w:rsidP="008A7AA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8A7A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Пронинского сельского поселения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8A7A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8A7AA1" w:rsidRPr="008A7AA1" w:rsidRDefault="008A7AA1" w:rsidP="008A7AA1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</w:t>
      </w:r>
      <w:proofErr w:type="spellStart"/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тыс</w:t>
      </w:r>
      <w:proofErr w:type="gramStart"/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.р</w:t>
      </w:r>
      <w:proofErr w:type="gramEnd"/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уб</w:t>
      </w:r>
      <w:proofErr w:type="spellEnd"/>
      <w:r w:rsidRPr="008A7AA1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804"/>
        <w:gridCol w:w="3391"/>
        <w:gridCol w:w="600"/>
        <w:gridCol w:w="15"/>
        <w:gridCol w:w="600"/>
        <w:gridCol w:w="26"/>
        <w:gridCol w:w="600"/>
        <w:gridCol w:w="515"/>
        <w:gridCol w:w="383"/>
        <w:gridCol w:w="489"/>
        <w:gridCol w:w="99"/>
        <w:gridCol w:w="240"/>
        <w:gridCol w:w="151"/>
        <w:gridCol w:w="481"/>
        <w:gridCol w:w="196"/>
        <w:gridCol w:w="48"/>
        <w:gridCol w:w="212"/>
        <w:gridCol w:w="394"/>
        <w:gridCol w:w="202"/>
        <w:gridCol w:w="39"/>
        <w:gridCol w:w="468"/>
        <w:gridCol w:w="77"/>
        <w:gridCol w:w="65"/>
      </w:tblGrid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21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22</w:t>
            </w: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438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280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2872,8</w:t>
            </w:r>
          </w:p>
        </w:tc>
      </w:tr>
      <w:tr w:rsidR="008A7AA1" w:rsidRPr="008A7AA1" w:rsidTr="008A7AA1">
        <w:trPr>
          <w:gridAfter w:val="1"/>
          <w:wAfter w:w="65" w:type="dxa"/>
          <w:trHeight w:val="608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1925,0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1829,5</w:t>
            </w:r>
          </w:p>
        </w:tc>
      </w:tr>
      <w:tr w:rsidR="008A7AA1" w:rsidRPr="008A7AA1" w:rsidTr="008A7AA1"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04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7AA1" w:rsidRPr="008A7AA1" w:rsidTr="008A7AA1"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7AA1" w:rsidRPr="008A7AA1" w:rsidTr="008A7AA1">
        <w:trPr>
          <w:gridAfter w:val="1"/>
          <w:wAfter w:w="65" w:type="dxa"/>
          <w:trHeight w:val="223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A7AA1" w:rsidRPr="008A7AA1" w:rsidTr="008A7AA1">
        <w:trPr>
          <w:gridAfter w:val="1"/>
          <w:wAfter w:w="65" w:type="dxa"/>
          <w:trHeight w:val="195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424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239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1151,3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Cs w:val="24"/>
                <w:lang w:eastAsia="ru-RU"/>
              </w:rPr>
              <w:t>Транспорт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1056,7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1151,3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151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338,3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151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338,3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 3194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1997,7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3194,4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1997,7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9214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6384,8</w:t>
            </w: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firstLine="1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6501,7</w:t>
            </w:r>
          </w:p>
        </w:tc>
      </w:tr>
      <w:tr w:rsidR="008A7AA1" w:rsidRPr="008A7AA1" w:rsidTr="008A7AA1">
        <w:trPr>
          <w:gridAfter w:val="1"/>
          <w:wAfter w:w="65" w:type="dxa"/>
        </w:trPr>
        <w:tc>
          <w:tcPr>
            <w:tcW w:w="1200" w:type="dxa"/>
            <w:gridSpan w:val="2"/>
          </w:tcPr>
          <w:p w:rsidR="008A7AA1" w:rsidRPr="008A7AA1" w:rsidRDefault="008A7AA1" w:rsidP="008A7AA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  <w:gridSpan w:val="7"/>
          </w:tcPr>
          <w:p w:rsidR="008A7AA1" w:rsidRPr="008A7AA1" w:rsidRDefault="008A7AA1" w:rsidP="008A7A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</w:t>
            </w:r>
            <w:proofErr w:type="gramStart"/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(+) </w:t>
            </w:r>
            <w:proofErr w:type="gramEnd"/>
            <w:r w:rsidRPr="008A7AA1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Дефицит (-)</w:t>
            </w:r>
          </w:p>
        </w:tc>
        <w:tc>
          <w:tcPr>
            <w:tcW w:w="1211" w:type="dxa"/>
            <w:gridSpan w:val="4"/>
          </w:tcPr>
          <w:p w:rsidR="008A7AA1" w:rsidRPr="008A7AA1" w:rsidRDefault="008A7AA1" w:rsidP="008A7AA1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A7A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-649,7</w:t>
            </w:r>
          </w:p>
        </w:tc>
        <w:tc>
          <w:tcPr>
            <w:tcW w:w="1088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</w:tcPr>
          <w:p w:rsidR="008A7AA1" w:rsidRPr="008A7AA1" w:rsidRDefault="008A7AA1" w:rsidP="008A7AA1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094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Приложение  6</w:t>
            </w: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сельского поселения   на 2020год  и на  плановый период  2021 и 2022 годов»  № 31     от    09 декабря   2019 г                               </w:t>
            </w: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9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95"/>
        </w:trPr>
        <w:tc>
          <w:tcPr>
            <w:tcW w:w="100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 Пронинского сельского поселения </w:t>
            </w: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3438,9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2802,8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2872,8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83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517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2191,8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1829,5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2191,5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1829,5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2187,8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1921,3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1825,8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8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1724,4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2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98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финансово-бюджетного) надзора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95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95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8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325,1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419,7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98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9900020230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7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99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8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69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8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9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поддержку жилищного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9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64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4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3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3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6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7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казенных учреждений библиотеки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5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9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Субсидия из областного  бюджета на реализацию проектов местных инициатив населения Волгоградской области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54501S1770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2097,2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145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Дотация на обеспечение сбалансированности местных бюджетов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99 0 00 71160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77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 из бюджета района бюджетам поселений  на реализацию  проектов местных инициатив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Средства населения на реализацию проекта  местных инициатив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99 0 0 00 20340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63"/>
        </w:trPr>
        <w:tc>
          <w:tcPr>
            <w:tcW w:w="4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490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96" w:type="dxa"/>
          <w:trHeight w:val="28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9214,8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6501,7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094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        сельского поселения   на 2020 год  и на  плановый период  2021 и 2022 годов»  № 31  от 09 декабря  2019 г                    </w:t>
            </w:r>
          </w:p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9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95"/>
        </w:trPr>
        <w:tc>
          <w:tcPr>
            <w:tcW w:w="99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 w:rsidP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поселения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926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 w:rsidP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 w:rsidP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05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3438,9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2872,8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698,2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483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698,2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2191,8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1829,5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2191,5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1829,5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2187,8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1921,3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1825,8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48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1724,4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1725,0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2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98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4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95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95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8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325,1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98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9900020230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325,1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7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78,7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531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5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99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1239,2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5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8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1056,7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9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8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7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18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1151,5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9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64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2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4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30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3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3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3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338,3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6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291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 xml:space="preserve">99 0 00 20260   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486,2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2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7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1997,7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3194,4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1997,7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9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Субсидия из областного бюджета на реализацию проектов местных инициатив населения  Волгоградской области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54501S1770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45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234,9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2097,2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1762,8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1459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1414,3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785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 из бюджета района бюджетам поселений  на реализацию  проектов местных инициатив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99 0 00 20330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Средства населения на реализацию проекта местных инициатив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99 0 00 20340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6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Дотация на обеспечение  сбалансированности  местных бюджетов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99 0 00 71160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527,8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63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66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04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490"/>
        </w:trPr>
        <w:tc>
          <w:tcPr>
            <w:tcW w:w="4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30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25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62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A7AA1" w:rsidRPr="008A7AA1" w:rsidTr="008A7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2"/>
          <w:wBefore w:w="396" w:type="dxa"/>
          <w:wAfter w:w="142" w:type="dxa"/>
          <w:trHeight w:val="54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9214,8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6384,8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AA1" w:rsidRPr="008A7AA1" w:rsidRDefault="008A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AA1">
              <w:rPr>
                <w:rFonts w:ascii="Arial" w:hAnsi="Arial" w:cs="Arial"/>
                <w:color w:val="000000"/>
                <w:sz w:val="20"/>
                <w:szCs w:val="20"/>
              </w:rPr>
              <w:t>6501,7</w:t>
            </w:r>
          </w:p>
        </w:tc>
      </w:tr>
    </w:tbl>
    <w:p w:rsidR="00667AFB" w:rsidRDefault="00667AFB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1" w:rsidRPr="00667AFB" w:rsidRDefault="008A7AA1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Приложение № 10 </w:t>
      </w:r>
    </w:p>
    <w:p w:rsidR="00667AFB" w:rsidRPr="00667AFB" w:rsidRDefault="00667AFB" w:rsidP="00667AF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к Решению Пронинского</w:t>
      </w:r>
    </w:p>
    <w:p w:rsidR="00667AFB" w:rsidRPr="00667AFB" w:rsidRDefault="00667AFB" w:rsidP="00667AF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667AFB" w:rsidRPr="00667AFB" w:rsidRDefault="00667AFB" w:rsidP="00667AF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«О бюджете Пронинского </w:t>
      </w:r>
      <w:proofErr w:type="gramStart"/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</w:t>
      </w:r>
      <w:proofErr w:type="gramEnd"/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</w:t>
      </w:r>
    </w:p>
    <w:p w:rsidR="00667AFB" w:rsidRPr="00667AFB" w:rsidRDefault="00667AFB" w:rsidP="00667AF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поселения на 2020 год и </w:t>
      </w:r>
      <w:proofErr w:type="gramStart"/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</w:t>
      </w:r>
      <w:proofErr w:type="gramEnd"/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плановый  </w:t>
      </w:r>
    </w:p>
    <w:p w:rsidR="00667AFB" w:rsidRPr="00667AFB" w:rsidRDefault="00667AFB" w:rsidP="00667AF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период 2021 и 2022 годов»</w:t>
      </w:r>
    </w:p>
    <w:p w:rsidR="00667AFB" w:rsidRPr="00667AFB" w:rsidRDefault="00667AFB" w:rsidP="00667AF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667AF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 09 » декабря  2019 г. № 31</w:t>
      </w:r>
    </w:p>
    <w:p w:rsidR="00667AFB" w:rsidRPr="00667AFB" w:rsidRDefault="00667AFB" w:rsidP="00667AFB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FB" w:rsidRPr="00667AFB" w:rsidRDefault="00667AFB" w:rsidP="00667AF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7AFB" w:rsidRPr="00667AFB" w:rsidRDefault="00667AFB" w:rsidP="00667AF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7AFB" w:rsidRPr="00667AFB" w:rsidRDefault="00667AFB" w:rsidP="00667AFB">
      <w:pPr>
        <w:keepNext/>
        <w:spacing w:after="0" w:line="240" w:lineRule="auto"/>
        <w:ind w:right="-71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67AFB" w:rsidRPr="00667AFB" w:rsidRDefault="00667AFB" w:rsidP="00667AFB">
      <w:pPr>
        <w:keepNext/>
        <w:spacing w:after="0" w:line="240" w:lineRule="auto"/>
        <w:ind w:right="-285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МЕЖБЮДЖЕТНЫЕ ТРАНСФЕРТЫ</w:t>
      </w:r>
    </w:p>
    <w:p w:rsidR="00667AFB" w:rsidRPr="00667AFB" w:rsidRDefault="00667AFB" w:rsidP="00667AFB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из бюджета Пронинского сельского поселения</w:t>
      </w:r>
    </w:p>
    <w:p w:rsidR="00667AFB" w:rsidRPr="00667AFB" w:rsidRDefault="00667AFB" w:rsidP="008A7AA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реализацию соглашений с </w:t>
      </w:r>
      <w:proofErr w:type="spellStart"/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Серафимовичским</w:t>
      </w:r>
      <w:proofErr w:type="spellEnd"/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муниципальным районом </w:t>
      </w:r>
      <w:r w:rsidR="008A7AA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передаче поселением отдельных полномочий органов </w:t>
      </w:r>
    </w:p>
    <w:p w:rsidR="00667AFB" w:rsidRPr="00667AFB" w:rsidRDefault="00667AFB" w:rsidP="00667AFB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местного самоуправления</w:t>
      </w:r>
    </w:p>
    <w:p w:rsidR="00667AFB" w:rsidRPr="00667AFB" w:rsidRDefault="00667AFB" w:rsidP="00667AFB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67AFB">
        <w:rPr>
          <w:rFonts w:ascii="Arial" w:eastAsia="Times New Roman" w:hAnsi="Arial" w:cs="Arial"/>
          <w:b/>
          <w:sz w:val="28"/>
          <w:szCs w:val="28"/>
          <w:lang w:eastAsia="ru-RU"/>
        </w:rPr>
        <w:t>на 2020 год</w:t>
      </w:r>
    </w:p>
    <w:p w:rsidR="00667AFB" w:rsidRPr="00667AFB" w:rsidRDefault="00667AFB" w:rsidP="00667AFB">
      <w:pPr>
        <w:spacing w:after="0" w:line="240" w:lineRule="auto"/>
        <w:ind w:right="-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7AFB" w:rsidRPr="00667AFB" w:rsidRDefault="00667AFB" w:rsidP="00667AFB">
      <w:pPr>
        <w:spacing w:after="0" w:line="240" w:lineRule="auto"/>
        <w:ind w:right="-14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67AFB">
        <w:rPr>
          <w:rFonts w:ascii="Arial" w:eastAsia="Times New Roman" w:hAnsi="Arial" w:cs="Arial"/>
          <w:sz w:val="18"/>
          <w:szCs w:val="24"/>
          <w:lang w:eastAsia="ru-RU"/>
        </w:rPr>
        <w:t xml:space="preserve"> </w:t>
      </w:r>
      <w:r w:rsidRPr="00667AFB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667AFB">
        <w:rPr>
          <w:rFonts w:ascii="Arial" w:eastAsia="Times New Roman" w:hAnsi="Arial" w:cs="Arial"/>
          <w:sz w:val="20"/>
          <w:szCs w:val="20"/>
          <w:lang w:eastAsia="ru-RU"/>
        </w:rPr>
        <w:t>тыс</w:t>
      </w:r>
      <w:proofErr w:type="gramStart"/>
      <w:r w:rsidRPr="00667AFB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667AFB">
        <w:rPr>
          <w:rFonts w:ascii="Arial" w:eastAsia="Times New Roman" w:hAnsi="Arial" w:cs="Arial"/>
          <w:sz w:val="20"/>
          <w:szCs w:val="20"/>
          <w:lang w:eastAsia="ru-RU"/>
        </w:rPr>
        <w:t>уб</w:t>
      </w:r>
      <w:proofErr w:type="spellEnd"/>
      <w:r w:rsidRPr="00667AFB">
        <w:rPr>
          <w:rFonts w:ascii="Arial" w:eastAsia="Times New Roman" w:hAnsi="Arial" w:cs="Arial"/>
          <w:sz w:val="20"/>
          <w:szCs w:val="20"/>
          <w:lang w:eastAsia="ru-RU"/>
        </w:rPr>
        <w:t>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417"/>
      </w:tblGrid>
      <w:tr w:rsidR="00667AFB" w:rsidRPr="00667AFB" w:rsidTr="002A2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</w:t>
            </w:r>
          </w:p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gramStart"/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FB" w:rsidRPr="00667AFB" w:rsidRDefault="00667AFB" w:rsidP="00667AF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201</w:t>
            </w: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9</w:t>
            </w:r>
          </w:p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667AFB" w:rsidRPr="00667AFB" w:rsidTr="002A2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Составление проекта бюджета, исполнение бюджета поселения и осуществление </w:t>
            </w:r>
            <w:proofErr w:type="gramStart"/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исполнением бюджета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7</w:t>
            </w: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0,0</w:t>
            </w:r>
          </w:p>
        </w:tc>
      </w:tr>
      <w:tr w:rsidR="00667AFB" w:rsidRPr="00667AFB" w:rsidTr="002A2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keepNext/>
              <w:spacing w:after="0"/>
              <w:outlineLvl w:val="2"/>
              <w:rPr>
                <w:rFonts w:ascii="Arial" w:eastAsia="Times New Roman" w:hAnsi="Arial" w:cs="Arial"/>
                <w:snapToGrid w:val="0"/>
                <w:color w:val="000000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napToGrid w:val="0"/>
                <w:color w:val="000000"/>
                <w:sz w:val="28"/>
                <w:szCs w:val="28"/>
                <w:lang w:eastAsia="ru-RU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667AFB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4</w:t>
            </w: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</w:t>
            </w:r>
          </w:p>
        </w:tc>
      </w:tr>
      <w:tr w:rsidR="00667AFB" w:rsidRPr="00667AFB" w:rsidTr="002A2524">
        <w:trPr>
          <w:trHeight w:val="1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функций по дорожной деятельности  в отношении  автомобильных дорог  местного значения  в границах населенных  пунктов поселения</w:t>
            </w:r>
            <w:proofErr w:type="gramStart"/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части  организации  освещения  улично-дорожной сети по программе «Модернизация систем уличного (наружного) освещения  в муниципальных образованиях 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3</w:t>
            </w: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,</w:t>
            </w: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9</w:t>
            </w:r>
          </w:p>
        </w:tc>
      </w:tr>
      <w:tr w:rsidR="00667AFB" w:rsidRPr="00667AFB" w:rsidTr="002A2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независимой оценки  качества оказания  услуг учреждениями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5,2</w:t>
            </w:r>
          </w:p>
        </w:tc>
      </w:tr>
      <w:tr w:rsidR="00667AFB" w:rsidRPr="00667AFB" w:rsidTr="002A2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B" w:rsidRPr="00667AFB" w:rsidRDefault="00667AFB" w:rsidP="00667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</w:pP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113,</w:t>
            </w:r>
            <w:r w:rsidRPr="00667AFB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667AFB" w:rsidRPr="00667AFB" w:rsidRDefault="00667AFB" w:rsidP="00667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7AFB" w:rsidRPr="00667AFB" w:rsidRDefault="00667AFB" w:rsidP="00667A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667AFB" w:rsidRPr="008A7AA1" w:rsidRDefault="00667AFB" w:rsidP="00667AFB">
      <w:pPr>
        <w:rPr>
          <w:rFonts w:ascii="Arial" w:hAnsi="Arial" w:cs="Arial"/>
        </w:rPr>
      </w:pPr>
    </w:p>
    <w:sectPr w:rsidR="00667AFB" w:rsidRPr="008A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C5"/>
    <w:rsid w:val="00074A02"/>
    <w:rsid w:val="000765BE"/>
    <w:rsid w:val="00261452"/>
    <w:rsid w:val="00573B13"/>
    <w:rsid w:val="00667AFB"/>
    <w:rsid w:val="008A7AA1"/>
    <w:rsid w:val="00B570DD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dcterms:created xsi:type="dcterms:W3CDTF">2020-07-10T09:38:00Z</dcterms:created>
  <dcterms:modified xsi:type="dcterms:W3CDTF">2020-09-09T11:13:00Z</dcterms:modified>
</cp:coreProperties>
</file>