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8" w:rsidRPr="008F483C" w:rsidRDefault="00295A58" w:rsidP="00295A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295A58" w:rsidRPr="008F483C" w:rsidRDefault="00295A58" w:rsidP="00295A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295A58" w:rsidRPr="008F483C" w:rsidRDefault="00295A58" w:rsidP="00295A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295A58" w:rsidRPr="008F483C" w:rsidRDefault="00295A58" w:rsidP="00295A5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295A58" w:rsidRPr="008F483C" w:rsidRDefault="00295A58" w:rsidP="00295A58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5A58" w:rsidRPr="008F483C" w:rsidRDefault="00295A58" w:rsidP="00295A5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5A58" w:rsidRPr="008F483C" w:rsidRDefault="00295A58" w:rsidP="00295A5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ПОСТАНОВЛЕНИЕ</w:t>
      </w:r>
    </w:p>
    <w:p w:rsidR="003C364E" w:rsidRPr="008F483C" w:rsidRDefault="00295A58" w:rsidP="008F483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83C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8F483C">
        <w:rPr>
          <w:rFonts w:ascii="Arial" w:eastAsia="Times New Roman" w:hAnsi="Arial" w:cs="Arial"/>
          <w:sz w:val="28"/>
          <w:szCs w:val="20"/>
          <w:lang w:eastAsia="ru-RU"/>
        </w:rPr>
        <w:t xml:space="preserve">№ 22                      </w:t>
      </w:r>
      <w:r w:rsidR="008F483C" w:rsidRPr="008F483C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</w:t>
      </w:r>
      <w:r w:rsidRPr="008F483C">
        <w:rPr>
          <w:rFonts w:ascii="Arial" w:eastAsia="Times New Roman" w:hAnsi="Arial" w:cs="Arial"/>
          <w:sz w:val="28"/>
          <w:szCs w:val="20"/>
          <w:lang w:eastAsia="ru-RU"/>
        </w:rPr>
        <w:t xml:space="preserve">    </w:t>
      </w:r>
      <w:r w:rsidR="008F483C" w:rsidRPr="008F483C"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13</w:t>
      </w:r>
      <w:r w:rsidRPr="008F483C">
        <w:rPr>
          <w:rFonts w:ascii="Arial" w:eastAsia="Times New Roman" w:hAnsi="Arial" w:cs="Arial"/>
          <w:sz w:val="28"/>
          <w:szCs w:val="20"/>
          <w:lang w:eastAsia="ru-RU"/>
        </w:rPr>
        <w:t xml:space="preserve"> апреля 2019 г.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Об утверждении отчета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об исполнении бюджета 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Пронинского 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сельского поселения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Серафимовичского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муниципального района</w:t>
      </w:r>
    </w:p>
    <w:p w:rsidR="003C364E" w:rsidRPr="008F483C" w:rsidRDefault="003C364E" w:rsidP="00295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за 1 квартал 2020года</w:t>
      </w:r>
    </w:p>
    <w:p w:rsidR="003C364E" w:rsidRPr="008F483C" w:rsidRDefault="003C364E" w:rsidP="003C364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8F48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20 Положения «О бюджетном процессе в </w:t>
      </w:r>
      <w:proofErr w:type="spellStart"/>
      <w:r w:rsidRPr="008F483C">
        <w:rPr>
          <w:rFonts w:ascii="Arial" w:eastAsia="Times New Roman" w:hAnsi="Arial" w:cs="Arial"/>
          <w:sz w:val="24"/>
          <w:szCs w:val="20"/>
          <w:lang w:eastAsia="ru-RU"/>
        </w:rPr>
        <w:t>Пронинском</w:t>
      </w:r>
      <w:proofErr w:type="spellEnd"/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сельском поселении », утвержденного Решением Думы Пронинского сельского Совета от 11.11.2015 года № 25</w:t>
      </w:r>
    </w:p>
    <w:p w:rsidR="003C364E" w:rsidRPr="008F483C" w:rsidRDefault="003C364E" w:rsidP="008F48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>ПОСТАНОВЛЯЮ: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Утвердить отчет об исполнении бюджета Пронинского сельского поселения Серафимовичского муниципального района за 1 квартал 2020 года по доходам в сумме 1532,5 тыс. рублей и по расходам в сумме  1073,5 </w:t>
      </w:r>
      <w:proofErr w:type="spellStart"/>
      <w:r w:rsidRPr="008F483C">
        <w:rPr>
          <w:rFonts w:ascii="Arial" w:eastAsia="Times New Roman" w:hAnsi="Arial" w:cs="Arial"/>
          <w:sz w:val="24"/>
          <w:szCs w:val="20"/>
          <w:lang w:eastAsia="ru-RU"/>
        </w:rPr>
        <w:t>тыс</w:t>
      </w:r>
      <w:proofErr w:type="gramStart"/>
      <w:r w:rsidRPr="008F483C">
        <w:rPr>
          <w:rFonts w:ascii="Arial" w:eastAsia="Times New Roman" w:hAnsi="Arial" w:cs="Arial"/>
          <w:sz w:val="24"/>
          <w:szCs w:val="20"/>
          <w:lang w:eastAsia="ru-RU"/>
        </w:rPr>
        <w:t>.р</w:t>
      </w:r>
      <w:proofErr w:type="gramEnd"/>
      <w:r w:rsidRPr="008F483C">
        <w:rPr>
          <w:rFonts w:ascii="Arial" w:eastAsia="Times New Roman" w:hAnsi="Arial" w:cs="Arial"/>
          <w:sz w:val="24"/>
          <w:szCs w:val="20"/>
          <w:lang w:eastAsia="ru-RU"/>
        </w:rPr>
        <w:t>ублей</w:t>
      </w:r>
      <w:proofErr w:type="spellEnd"/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  с превышением доходов над  расходами  в сумме 459,0 тыс. рублей, согласно приложению.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8F483C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постановления оставляю за собой.</w:t>
      </w:r>
    </w:p>
    <w:p w:rsidR="003C364E" w:rsidRPr="008F483C" w:rsidRDefault="003C364E" w:rsidP="003C36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Глава Пронинского 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сельского поселения                                                              </w:t>
      </w:r>
      <w:proofErr w:type="spellStart"/>
      <w:r w:rsidRPr="008F483C">
        <w:rPr>
          <w:rFonts w:ascii="Arial" w:eastAsia="Times New Roman" w:hAnsi="Arial" w:cs="Arial"/>
          <w:sz w:val="24"/>
          <w:szCs w:val="20"/>
          <w:lang w:eastAsia="ru-RU"/>
        </w:rPr>
        <w:t>Ю.В.Ёлкин</w:t>
      </w:r>
      <w:proofErr w:type="spellEnd"/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8F483C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F483C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Исполнитель:  ведущий специалист Гречко В.Н </w:t>
      </w: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2"/>
        <w:gridCol w:w="4265"/>
        <w:gridCol w:w="791"/>
        <w:gridCol w:w="627"/>
        <w:gridCol w:w="715"/>
        <w:gridCol w:w="561"/>
        <w:gridCol w:w="1275"/>
      </w:tblGrid>
      <w:tr w:rsidR="003C364E" w:rsidRPr="008F483C" w:rsidTr="00E3249D">
        <w:trPr>
          <w:trHeight w:val="1104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lang w:eastAsia="ru-RU"/>
              </w:rPr>
              <w:t>Приложение к постановлению Главы Пронинского сельского поселения</w:t>
            </w:r>
          </w:p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lang w:eastAsia="ru-RU"/>
              </w:rPr>
              <w:t>от "  13 " апреля 2020г. № 22</w:t>
            </w:r>
          </w:p>
        </w:tc>
      </w:tr>
      <w:tr w:rsidR="003C364E" w:rsidRPr="008F483C" w:rsidTr="00E3249D">
        <w:trPr>
          <w:trHeight w:val="13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ОТЧЕТ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230"/>
        </w:trPr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 ИСПОЛНЕНИИ  БЮДЖЕТА ПРОНИНСКОГО СЕЛЬСКОГО ПОСЕЛЕНИЯ ЗА 1 КВАРТАЛ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230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7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977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  <w:proofErr w:type="spellStart"/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классифкации</w:t>
            </w:r>
            <w:proofErr w:type="spell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Утверждено на 2020год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01.04.2020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 исполнения к плану</w:t>
            </w:r>
          </w:p>
        </w:tc>
      </w:tr>
      <w:tr w:rsidR="003C364E" w:rsidRPr="008F483C" w:rsidTr="00E3249D">
        <w:trPr>
          <w:trHeight w:val="29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4590,3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3C364E" w:rsidRPr="008F483C" w:rsidTr="00E3249D">
        <w:trPr>
          <w:trHeight w:val="28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3C364E" w:rsidRPr="008F483C" w:rsidTr="00E3249D">
        <w:trPr>
          <w:trHeight w:val="55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3C364E" w:rsidRPr="008F483C" w:rsidTr="00E3249D">
        <w:trPr>
          <w:trHeight w:val="5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3C364E" w:rsidRPr="008F483C" w:rsidTr="00E3249D">
        <w:trPr>
          <w:trHeight w:val="734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консолидтрованные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3C364E" w:rsidRPr="008F483C" w:rsidTr="00E3249D">
        <w:trPr>
          <w:trHeight w:val="953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двигателей</w:t>
            </w:r>
            <w:proofErr w:type="gram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C364E" w:rsidRPr="008F483C" w:rsidTr="00E3249D">
        <w:trPr>
          <w:trHeight w:val="977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призводимый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Российской Федерации 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3C364E" w:rsidRPr="008F483C" w:rsidTr="00E3249D">
        <w:trPr>
          <w:trHeight w:val="106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</w:t>
            </w:r>
            <w:proofErr w:type="gram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призводимый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Российской Федерации 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-58,3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3C364E" w:rsidRPr="008F483C" w:rsidTr="00E3249D">
        <w:trPr>
          <w:trHeight w:val="29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C364E" w:rsidRPr="008F483C" w:rsidTr="00E3249D">
        <w:trPr>
          <w:trHeight w:val="28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000 1 05 03000 10 0000 110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C364E" w:rsidRPr="008F483C" w:rsidTr="00E3249D">
        <w:trPr>
          <w:trHeight w:val="33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C364E" w:rsidRPr="008F483C" w:rsidTr="00E3249D">
        <w:trPr>
          <w:trHeight w:val="33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000 1 06 01030 10 0000 110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C364E" w:rsidRPr="008F483C" w:rsidTr="00E3249D">
        <w:trPr>
          <w:trHeight w:val="27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C364E" w:rsidRPr="008F483C" w:rsidTr="00E3249D">
        <w:trPr>
          <w:trHeight w:val="28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  <w:proofErr w:type="gramStart"/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БОРЫ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C364E" w:rsidRPr="008F483C" w:rsidTr="00E3249D">
        <w:trPr>
          <w:trHeight w:val="75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75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153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000 1 11 05010 10 0000 120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47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47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64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23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1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989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000 1 18 05030 05 0000 151 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94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000 1 19 05000 05 0000 151 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8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3C364E" w:rsidRPr="008F483C" w:rsidTr="00E3249D">
        <w:trPr>
          <w:trHeight w:val="48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3C364E" w:rsidRPr="008F483C" w:rsidTr="00E3249D">
        <w:trPr>
          <w:trHeight w:val="50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РФ на выравнивание </w:t>
            </w: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1523,0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C364E" w:rsidRPr="008F483C" w:rsidTr="00E3249D">
        <w:trPr>
          <w:trHeight w:val="51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000 2 02 20000 00 0000 151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48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3C364E" w:rsidRPr="008F483C" w:rsidTr="00E3249D">
        <w:trPr>
          <w:trHeight w:val="46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1639,1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C364E" w:rsidRPr="008F483C" w:rsidTr="00E3249D">
        <w:trPr>
          <w:trHeight w:val="895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000 2 02 50000 00 0000 151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562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000 2 18 05010 10 0000 151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бюджетов поселений от возврата остатков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убвенций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804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000 2 19 60010 10 0000 151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28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000 9 99 99999 99 9999 999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7832,0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C364E" w:rsidRPr="008F483C" w:rsidTr="00E3249D">
        <w:trPr>
          <w:trHeight w:val="264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3379,7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3C364E" w:rsidRPr="008F483C" w:rsidTr="00E3249D">
        <w:trPr>
          <w:trHeight w:val="51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3C364E" w:rsidRPr="008F483C" w:rsidTr="00E3249D">
        <w:trPr>
          <w:trHeight w:val="74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РФ,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3C364E" w:rsidRPr="008F483C" w:rsidTr="00E3249D">
        <w:trPr>
          <w:trHeight w:val="82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C364E" w:rsidRPr="008F483C" w:rsidTr="00E3249D">
        <w:trPr>
          <w:trHeight w:val="33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3C364E" w:rsidRPr="008F483C" w:rsidTr="00E3249D">
        <w:trPr>
          <w:trHeight w:val="47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71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1053,5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31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2167,9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2167,9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8027,6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3C364E" w:rsidRPr="008F483C" w:rsidTr="00E3249D">
        <w:trPr>
          <w:trHeight w:val="24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ДЕФИЦИ</w:t>
            </w:r>
            <w:proofErr w:type="gramStart"/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-) ПРОФИЦИТ (+)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-195,6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64E" w:rsidRPr="008F483C" w:rsidTr="00E3249D">
        <w:trPr>
          <w:trHeight w:val="266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4E" w:rsidRPr="008F483C" w:rsidTr="00E3249D">
        <w:trPr>
          <w:trHeight w:val="266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4E" w:rsidRPr="008F483C" w:rsidTr="00E3249D">
        <w:trPr>
          <w:trHeight w:val="221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364E" w:rsidRPr="008F483C" w:rsidTr="00E3249D">
        <w:trPr>
          <w:trHeight w:val="598"/>
        </w:trPr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A58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</w:t>
            </w:r>
          </w:p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                                              </w:t>
            </w:r>
            <w:proofErr w:type="spellStart"/>
            <w:r w:rsidRPr="008F4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Ю.В.Ёлкин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C364E" w:rsidRPr="008F483C" w:rsidRDefault="003C364E" w:rsidP="003C3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5A58" w:rsidRPr="008F483C" w:rsidRDefault="00295A58" w:rsidP="003C36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 xml:space="preserve"> ОТЧЕТ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 xml:space="preserve">о расходовании ассигнований резервного фонда 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>Пронинского сельского поселения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 xml:space="preserve">Серафимовичского муниципального района 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8F48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  </w:t>
      </w:r>
      <w:proofErr w:type="spellStart"/>
      <w:r w:rsidRPr="008F483C">
        <w:rPr>
          <w:rFonts w:ascii="Arial" w:eastAsia="Times New Roman" w:hAnsi="Arial" w:cs="Arial"/>
          <w:sz w:val="24"/>
          <w:szCs w:val="24"/>
          <w:lang w:val="en-US" w:eastAsia="ru-RU"/>
        </w:rPr>
        <w:t>квартал</w:t>
      </w:r>
      <w:proofErr w:type="spellEnd"/>
      <w:r w:rsidRPr="008F48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F483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48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20 </w:t>
      </w:r>
      <w:r w:rsidRPr="008F483C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1"/>
        <w:gridCol w:w="1701"/>
        <w:gridCol w:w="1985"/>
      </w:tblGrid>
      <w:tr w:rsidR="003C364E" w:rsidRPr="008F483C" w:rsidTr="00E3249D">
        <w:tc>
          <w:tcPr>
            <w:tcW w:w="2977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3C364E" w:rsidRPr="008F483C" w:rsidRDefault="003C364E" w:rsidP="003C364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20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 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1 квартал 20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C364E" w:rsidRPr="008F483C" w:rsidTr="00E3249D">
        <w:tc>
          <w:tcPr>
            <w:tcW w:w="2977" w:type="dxa"/>
          </w:tcPr>
          <w:p w:rsidR="003C364E" w:rsidRPr="008F483C" w:rsidRDefault="003C364E" w:rsidP="003C3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51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C364E" w:rsidRPr="008F483C" w:rsidTr="00E3249D">
        <w:tc>
          <w:tcPr>
            <w:tcW w:w="2977" w:type="dxa"/>
          </w:tcPr>
          <w:p w:rsidR="003C364E" w:rsidRPr="008F483C" w:rsidRDefault="003C364E" w:rsidP="003C36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C364E" w:rsidRPr="008F483C" w:rsidRDefault="003C364E" w:rsidP="003C3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8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83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</w:t>
      </w:r>
      <w:proofErr w:type="spellStart"/>
      <w:r w:rsidRPr="008F483C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64E" w:rsidRPr="008F483C" w:rsidRDefault="003C364E" w:rsidP="003C3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B24" w:rsidRPr="008F483C" w:rsidRDefault="00AF7B24" w:rsidP="003C364E">
      <w:pPr>
        <w:rPr>
          <w:rFonts w:ascii="Arial" w:hAnsi="Arial" w:cs="Arial"/>
          <w:sz w:val="24"/>
          <w:szCs w:val="24"/>
        </w:rPr>
      </w:pPr>
    </w:p>
    <w:sectPr w:rsidR="00AF7B24" w:rsidRPr="008F483C">
      <w:pgSz w:w="12240" w:h="15840"/>
      <w:pgMar w:top="426" w:right="1043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C"/>
    <w:rsid w:val="001032C2"/>
    <w:rsid w:val="00295A58"/>
    <w:rsid w:val="003C364E"/>
    <w:rsid w:val="007D2CC6"/>
    <w:rsid w:val="008F483C"/>
    <w:rsid w:val="00A44C7C"/>
    <w:rsid w:val="00A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2020-04-13T09:55:00Z</dcterms:created>
  <dcterms:modified xsi:type="dcterms:W3CDTF">2020-05-28T07:25:00Z</dcterms:modified>
</cp:coreProperties>
</file>