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A9" w:rsidRDefault="00FA34A9" w:rsidP="00FA34A9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en-US"/>
        </w:rPr>
        <w:t>ПРОНИНСКИЙ</w:t>
      </w:r>
      <w:r>
        <w:rPr>
          <w:b/>
          <w:sz w:val="28"/>
          <w:szCs w:val="28"/>
        </w:rPr>
        <w:t xml:space="preserve"> СЕЛЬСКИЙ СОВЕТ</w:t>
      </w:r>
    </w:p>
    <w:p w:rsidR="00FA34A9" w:rsidRDefault="00FA34A9" w:rsidP="00FA34A9">
      <w:pPr>
        <w:pStyle w:val="2"/>
        <w:numPr>
          <w:ilvl w:val="1"/>
          <w:numId w:val="1"/>
        </w:numPr>
        <w:tabs>
          <w:tab w:val="left" w:pos="0"/>
          <w:tab w:val="left" w:pos="576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СЕРАФИМОВИЧСКОГО МУНИЦИПАЛЬНОГО РАЙОНА</w:t>
      </w:r>
    </w:p>
    <w:p w:rsidR="00FA34A9" w:rsidRDefault="00FA34A9" w:rsidP="00FA34A9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pacing w:before="0" w:after="0"/>
        <w:jc w:val="center"/>
      </w:pPr>
      <w:r>
        <w:rPr>
          <w:rFonts w:ascii="Times New Roman" w:hAnsi="Times New Roman"/>
          <w:i w:val="0"/>
        </w:rPr>
        <w:t>ВОЛГОГРАДСКОЙ ОБЛАСТИ</w:t>
      </w:r>
    </w:p>
    <w:p w:rsidR="00FA34A9" w:rsidRDefault="00FA34A9" w:rsidP="00FA3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34A9" w:rsidRDefault="00FA34A9" w:rsidP="00FA3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34A9" w:rsidRDefault="00FA34A9" w:rsidP="00FA3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34A9" w:rsidRDefault="00FA34A9" w:rsidP="00FA3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A9" w:rsidRDefault="00FA34A9" w:rsidP="00FA34A9">
      <w:pPr>
        <w:rPr>
          <w:b/>
          <w:color w:val="000000"/>
        </w:rPr>
      </w:pPr>
      <w:r>
        <w:rPr>
          <w:b/>
          <w:color w:val="000000"/>
        </w:rPr>
        <w:t xml:space="preserve">   № 27                                                                           </w:t>
      </w:r>
      <w:r w:rsidR="0023061C">
        <w:rPr>
          <w:b/>
          <w:color w:val="000000"/>
        </w:rPr>
        <w:t xml:space="preserve">                           от 03 </w:t>
      </w:r>
      <w:bookmarkStart w:id="0" w:name="_GoBack"/>
      <w:bookmarkEnd w:id="0"/>
      <w:r>
        <w:rPr>
          <w:b/>
          <w:color w:val="000000"/>
        </w:rPr>
        <w:t xml:space="preserve"> ноября 2020 года</w:t>
      </w:r>
    </w:p>
    <w:p w:rsidR="00FA34A9" w:rsidRDefault="00FA34A9" w:rsidP="00FA34A9">
      <w:pPr>
        <w:ind w:firstLine="709"/>
        <w:rPr>
          <w:color w:val="000000"/>
        </w:rPr>
      </w:pPr>
    </w:p>
    <w:p w:rsidR="00FA34A9" w:rsidRDefault="00FA34A9" w:rsidP="00FA34A9">
      <w:pPr>
        <w:ind w:firstLine="709"/>
      </w:pPr>
    </w:p>
    <w:p w:rsidR="00FA34A9" w:rsidRDefault="00FA34A9" w:rsidP="00FA34A9">
      <w:pPr>
        <w:widowControl w:val="0"/>
        <w:suppressAutoHyphens w:val="0"/>
        <w:autoSpaceDE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«О приостановлении действия пункта 1 статьи 11 главы 4 «Положения о бюджетном процессе в Пронинском сельском поселении, утвержденного решением Пронинского сельского Совета Серафимовичского муниципального района Волгоградской </w:t>
      </w:r>
      <w:r>
        <w:rPr>
          <w:b/>
          <w:color w:val="000000"/>
          <w:sz w:val="28"/>
          <w:szCs w:val="28"/>
        </w:rPr>
        <w:t>области 11.11.2015г. № 25»</w:t>
      </w:r>
    </w:p>
    <w:p w:rsidR="00FA34A9" w:rsidRDefault="00FA34A9" w:rsidP="00FA34A9">
      <w:pPr>
        <w:jc w:val="center"/>
        <w:rPr>
          <w:sz w:val="28"/>
          <w:szCs w:val="28"/>
        </w:rPr>
      </w:pPr>
    </w:p>
    <w:p w:rsidR="00FA34A9" w:rsidRDefault="00FA34A9" w:rsidP="00FA3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Федерации, Федеральным законом от 01 апреля 2020 №103-ФЗ «О внесении изменений в Федеральный закон «О приостановлении действия отдельных положений Бюджетного кодекса Российской Федерации и установления особенностей исполнения федерального бюджета в 2020 году», Законом Волгоградской области от 30.10.2020 №89-ОД «О приостановлении действия абзаца первого части 1 статьи 13 Закона Волгоградской области от 11 июня 2008г. №1694-ОД «О бюджетном процессе в Волгоградской области», Уставом Пронинского сельского поселения  Серафимовичского муниципального района Волгоградской области, Пронинский сельский Совет  </w:t>
      </w:r>
      <w:r>
        <w:rPr>
          <w:i/>
        </w:rPr>
        <w:t xml:space="preserve"> </w:t>
      </w:r>
      <w:r>
        <w:rPr>
          <w:b/>
          <w:sz w:val="28"/>
          <w:szCs w:val="28"/>
        </w:rPr>
        <w:t>р е ш и л :</w:t>
      </w:r>
    </w:p>
    <w:p w:rsidR="00FA34A9" w:rsidRDefault="00FA34A9" w:rsidP="00FA34A9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</w:p>
    <w:p w:rsidR="00FA34A9" w:rsidRDefault="00FA34A9" w:rsidP="00FA3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Приостановить до 1 января 2021 года действие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пункта 1 статьи 11 главы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(в части сроков) «Положения о бюджетном процессе в Пронинском сельском поселении  Серафимовичского муниципального района Волгоградской области», утвержденного решением Пронинского сельского Совета Серафимовичского муниципального района Волгоградской области  11.11.2015г. №25.</w:t>
      </w:r>
    </w:p>
    <w:p w:rsidR="00FA34A9" w:rsidRDefault="00FA34A9" w:rsidP="00FA3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4A9" w:rsidRDefault="00FA34A9" w:rsidP="00FA34A9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подписания, подлежит  размещению на официальном сайте администрации Пронинского сельского поселения Серафимовичского муниципального района Волгоградской области</w:t>
      </w:r>
      <w:r>
        <w:rPr>
          <w:bCs/>
          <w:sz w:val="28"/>
          <w:szCs w:val="28"/>
        </w:rPr>
        <w:t xml:space="preserve"> и распространяет свое действие на отношения, возникшие с 1 апреля 2020 года.</w:t>
      </w:r>
    </w:p>
    <w:p w:rsidR="00FA34A9" w:rsidRDefault="00FA34A9" w:rsidP="00FA34A9">
      <w:pPr>
        <w:widowControl w:val="0"/>
        <w:autoSpaceDE w:val="0"/>
        <w:ind w:firstLine="709"/>
        <w:rPr>
          <w:sz w:val="28"/>
          <w:szCs w:val="28"/>
        </w:rPr>
      </w:pPr>
    </w:p>
    <w:p w:rsidR="00FA34A9" w:rsidRDefault="00FA34A9" w:rsidP="00FA34A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 Пронинского</w:t>
      </w:r>
    </w:p>
    <w:p w:rsidR="00FA34A9" w:rsidRDefault="00FA34A9" w:rsidP="00FA34A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Ю.В.Ёлкин</w:t>
      </w:r>
    </w:p>
    <w:p w:rsidR="00FA34A9" w:rsidRDefault="00FA34A9" w:rsidP="00FA34A9">
      <w:pPr>
        <w:widowControl w:val="0"/>
        <w:autoSpaceDE w:val="0"/>
        <w:rPr>
          <w:sz w:val="28"/>
          <w:szCs w:val="28"/>
        </w:rPr>
      </w:pPr>
    </w:p>
    <w:p w:rsidR="00937F74" w:rsidRDefault="00937F74"/>
    <w:sectPr w:rsidR="0093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2B"/>
    <w:rsid w:val="00221008"/>
    <w:rsid w:val="0023061C"/>
    <w:rsid w:val="00937F74"/>
    <w:rsid w:val="00BC382B"/>
    <w:rsid w:val="00DD69EB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4A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 Spacing"/>
    <w:qFormat/>
    <w:rsid w:val="00FA34A9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4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4A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 Spacing"/>
    <w:qFormat/>
    <w:rsid w:val="00FA34A9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2020-11-24T05:20:00Z</dcterms:created>
  <dcterms:modified xsi:type="dcterms:W3CDTF">2020-11-27T04:42:00Z</dcterms:modified>
</cp:coreProperties>
</file>