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8F" w:rsidRDefault="00570975">
      <w:pPr>
        <w:jc w:val="center"/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Отчет главы Пронинского сельского поселения о результатах деятельности администрации поселения за 2022 год.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 Добрый день уважаемые жители поселения, руководители предприятий, депутаты, гости. Сегодня мы подведем основные итоги работы за прошедший 2022 год.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Деятельность администрации Пронинского сельского поселения в минувшем периоде строилась в соответствии с фе</w:t>
      </w:r>
      <w:r>
        <w:rPr>
          <w:rFonts w:ascii="Arial Narrow" w:eastAsia="Arial Narrow" w:hAnsi="Arial Narrow" w:cs="Arial Narrow"/>
          <w:sz w:val="32"/>
        </w:rPr>
        <w:t xml:space="preserve">деральным и муниципальным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требованием Федерального закона от 06.10. 2003 года 131-ФЗ «Об общих принципах организации </w:t>
      </w:r>
      <w:r>
        <w:rPr>
          <w:rFonts w:ascii="Arial Narrow" w:eastAsia="Arial Narrow" w:hAnsi="Arial Narrow" w:cs="Arial Narrow"/>
          <w:sz w:val="32"/>
        </w:rPr>
        <w:t xml:space="preserve">местного самоуправления в РФ» 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Главным направлением деятельности администрации является обеспечение жизнедеятельности населения, что включает в </w:t>
      </w:r>
      <w:proofErr w:type="gramStart"/>
      <w:r>
        <w:rPr>
          <w:rFonts w:ascii="Arial Narrow" w:eastAsia="Arial Narrow" w:hAnsi="Arial Narrow" w:cs="Arial Narrow"/>
          <w:sz w:val="32"/>
        </w:rPr>
        <w:t>себя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прежде всего: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- содержание социально-культурной сферы, благоустройства территории поселения; 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освещение ули</w:t>
      </w:r>
      <w:r>
        <w:rPr>
          <w:rFonts w:ascii="Arial Narrow" w:eastAsia="Arial Narrow" w:hAnsi="Arial Narrow" w:cs="Arial Narrow"/>
          <w:sz w:val="32"/>
        </w:rPr>
        <w:t>ц,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осуществление личного приема граждан, специалистами администрации, приема устных и письменных о</w:t>
      </w:r>
      <w:r>
        <w:rPr>
          <w:rFonts w:ascii="Arial Narrow" w:eastAsia="Arial Narrow" w:hAnsi="Arial Narrow" w:cs="Arial Narrow"/>
          <w:sz w:val="32"/>
        </w:rPr>
        <w:t>бращений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.</w:t>
      </w:r>
      <w:proofErr w:type="gramEnd"/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proofErr w:type="gramStart"/>
      <w:r>
        <w:rPr>
          <w:rFonts w:ascii="Arial Narrow" w:eastAsia="Arial Narrow" w:hAnsi="Arial Narrow" w:cs="Arial Narrow"/>
          <w:sz w:val="32"/>
        </w:rPr>
        <w:t>В соответствии с Федеральным законом « Об обеспечении доступа к 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депутатов используется офици</w:t>
      </w:r>
      <w:r>
        <w:rPr>
          <w:rFonts w:ascii="Arial Narrow" w:eastAsia="Arial Narrow" w:hAnsi="Arial Narrow" w:cs="Arial Narrow"/>
          <w:sz w:val="32"/>
        </w:rPr>
        <w:t>альный сайт администрации Пронинского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многое другое.</w:t>
      </w:r>
      <w:proofErr w:type="gramEnd"/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lastRenderedPageBreak/>
        <w:t>Основной задачей сайта является доступность информ</w:t>
      </w:r>
      <w:r>
        <w:rPr>
          <w:rFonts w:ascii="Arial Narrow" w:eastAsia="Arial Narrow" w:hAnsi="Arial Narrow" w:cs="Arial Narrow"/>
          <w:sz w:val="32"/>
        </w:rPr>
        <w:t xml:space="preserve">ации о деятельности органов местного самоуправления Пронинского сельского поселения и принимаемых им решениях. 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Основной целью деятельности администрации Пронинского сельского поселения является повышение уровня и улучшение качества жизни жителей нашего по</w:t>
      </w:r>
      <w:r>
        <w:rPr>
          <w:rFonts w:ascii="Arial Narrow" w:eastAsia="Arial Narrow" w:hAnsi="Arial Narrow" w:cs="Arial Narrow"/>
          <w:sz w:val="32"/>
        </w:rPr>
        <w:t>селения.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Администрацией поселения принимались все необходимые  меры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,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осуществляющих свою деятельность на территории поселения.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За отчетный период на личный прием к главе поселения и работникам администрации обратились -16 человек по самым разнообразным вопросам. Было рассмотрено 5 письменных заявлений, обращения граждан в</w:t>
      </w:r>
      <w:r>
        <w:rPr>
          <w:rFonts w:ascii="Arial Narrow" w:eastAsia="Arial Narrow" w:hAnsi="Arial Narrow" w:cs="Arial Narrow"/>
          <w:sz w:val="32"/>
        </w:rPr>
        <w:t xml:space="preserve"> основном были связаны с решением бытовых проблем, благоустройством, ремонтом водопровода, уличного освещения, решением социальных вопросов. Все заявления были рассмотрены в установленном законом сроки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.</w:t>
      </w:r>
      <w:proofErr w:type="gramEnd"/>
      <w:r>
        <w:rPr>
          <w:rFonts w:ascii="Arial Narrow" w:eastAsia="Arial Narrow" w:hAnsi="Arial Narrow" w:cs="Arial Narrow"/>
          <w:sz w:val="32"/>
        </w:rPr>
        <w:t>За 2022 год специалистами администрации выдано 547 сп</w:t>
      </w:r>
      <w:r>
        <w:rPr>
          <w:rFonts w:ascii="Arial Narrow" w:eastAsia="Arial Narrow" w:hAnsi="Arial Narrow" w:cs="Arial Narrow"/>
          <w:sz w:val="32"/>
        </w:rPr>
        <w:t>равок различного характера, выписок из похозяйственной книги, зарегистрировано 832 входящей документации.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Подводя итого работы администрацией Пронинского поселения по обеспечению финансирования всех полномочий, определенных ФЗ 131-ФЗ» Об общих принципах ор</w:t>
      </w:r>
      <w:r>
        <w:rPr>
          <w:rFonts w:ascii="Arial Narrow" w:eastAsia="Arial Narrow" w:hAnsi="Arial Narrow" w:cs="Arial Narrow"/>
          <w:sz w:val="32"/>
        </w:rPr>
        <w:t xml:space="preserve">ганизации местного самоуправления в РФ» за 2022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>
        <w:rPr>
          <w:rFonts w:ascii="Arial Narrow" w:eastAsia="Arial Narrow" w:hAnsi="Arial Narrow" w:cs="Arial Narrow"/>
          <w:sz w:val="32"/>
        </w:rPr>
        <w:t>поселения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безусловно служит бюджет. От того, насколько активно он пополняется, решаются те</w:t>
      </w:r>
      <w:r>
        <w:rPr>
          <w:rFonts w:ascii="Arial Narrow" w:eastAsia="Arial Narrow" w:hAnsi="Arial Narrow" w:cs="Arial Narrow"/>
          <w:sz w:val="32"/>
        </w:rPr>
        <w:t xml:space="preserve">кущие задачи, определяется судьба дальнейшего развития. 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За 2022 год в бюджет поселения поступило 10527, 5 тыс. рублей.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Собственных доходов в бюджет поселения поступило 6879,6 тыс. рублей: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-налог на доходы физических лиц 1525,8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единый сельско</w:t>
      </w:r>
      <w:r>
        <w:rPr>
          <w:rFonts w:ascii="Arial Narrow" w:eastAsia="Arial Narrow" w:hAnsi="Arial Narrow" w:cs="Arial Narrow"/>
          <w:sz w:val="32"/>
        </w:rPr>
        <w:t xml:space="preserve">хозяйственный налог 3410,5 </w:t>
      </w:r>
      <w:proofErr w:type="spellStart"/>
      <w:proofErr w:type="gramStart"/>
      <w:r>
        <w:rPr>
          <w:rFonts w:ascii="Arial Narrow" w:eastAsia="Arial Narrow" w:hAnsi="Arial Narrow" w:cs="Arial Narrow"/>
          <w:sz w:val="32"/>
        </w:rPr>
        <w:t>тыс</w:t>
      </w:r>
      <w:proofErr w:type="spellEnd"/>
      <w:proofErr w:type="gramEnd"/>
      <w:r>
        <w:rPr>
          <w:rFonts w:ascii="Arial Narrow" w:eastAsia="Arial Narrow" w:hAnsi="Arial Narrow" w:cs="Arial Narrow"/>
          <w:sz w:val="32"/>
        </w:rPr>
        <w:t>, рубле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lastRenderedPageBreak/>
        <w:t>- налог на имущество 55,7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земельный налог 877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государственная пошлина 2.4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акцизы 1008,2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Безвозмездные поступления 3647.9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По итогам года расходы составил</w:t>
      </w:r>
      <w:r>
        <w:rPr>
          <w:rFonts w:ascii="Arial Narrow" w:eastAsia="Arial Narrow" w:hAnsi="Arial Narrow" w:cs="Arial Narrow"/>
          <w:sz w:val="32"/>
        </w:rPr>
        <w:t>и 9538.7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ублей. Основная доля расходов  была направлена на решение социально-значимых вопросов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-на финансирование культуры направлено 3370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на содержание аппарата управления израсходовано 2321.2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национальная оборона 93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</w:t>
      </w:r>
      <w:r>
        <w:rPr>
          <w:rFonts w:ascii="Arial Narrow" w:eastAsia="Arial Narrow" w:hAnsi="Arial Narrow" w:cs="Arial Narrow"/>
          <w:sz w:val="32"/>
        </w:rPr>
        <w:t>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-МЧС 50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национальная экономика в том числе дорожное хозяйство 1034. 6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коммунальное хозяйство 88.1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благоустройство 927 тыс</w:t>
      </w:r>
      <w:proofErr w:type="gramStart"/>
      <w:r>
        <w:rPr>
          <w:rFonts w:ascii="Arial Narrow" w:eastAsia="Arial Narrow" w:hAnsi="Arial Narrow" w:cs="Arial Narrow"/>
          <w:sz w:val="32"/>
        </w:rPr>
        <w:t>.р</w:t>
      </w:r>
      <w:proofErr w:type="gramEnd"/>
      <w:r>
        <w:rPr>
          <w:rFonts w:ascii="Arial Narrow" w:eastAsia="Arial Narrow" w:hAnsi="Arial Narrow" w:cs="Arial Narrow"/>
          <w:sz w:val="32"/>
        </w:rPr>
        <w:t>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- пенсионное обеспечение 15.4 тыс. рублей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Решение вопросов по благоустройству на территории поселения должно решаться в двух направлениях: за счет финансирования работ и мероприятий из местного бюджета и через привлечение общественности, активизации инициатив жителей, хозяйствующих субъектов   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На</w:t>
      </w:r>
      <w:r>
        <w:rPr>
          <w:rFonts w:ascii="Arial Narrow" w:eastAsia="Arial Narrow" w:hAnsi="Arial Narrow" w:cs="Arial Narrow"/>
          <w:sz w:val="32"/>
        </w:rPr>
        <w:t xml:space="preserve"> содержании администрации поселения находится 25,5 км</w:t>
      </w:r>
      <w:proofErr w:type="gramStart"/>
      <w:r>
        <w:rPr>
          <w:rFonts w:ascii="Arial Narrow" w:eastAsia="Arial Narrow" w:hAnsi="Arial Narrow" w:cs="Arial Narrow"/>
          <w:sz w:val="32"/>
        </w:rPr>
        <w:t>.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32"/>
        </w:rPr>
        <w:t>а</w:t>
      </w:r>
      <w:proofErr w:type="gramEnd"/>
      <w:r>
        <w:rPr>
          <w:rFonts w:ascii="Arial Narrow" w:eastAsia="Arial Narrow" w:hAnsi="Arial Narrow" w:cs="Arial Narrow"/>
          <w:sz w:val="32"/>
        </w:rPr>
        <w:t>втодорог. Благоустройством территории занимались 3 человека.. В течени</w:t>
      </w:r>
      <w:proofErr w:type="gramStart"/>
      <w:r>
        <w:rPr>
          <w:rFonts w:ascii="Arial Narrow" w:eastAsia="Arial Narrow" w:hAnsi="Arial Narrow" w:cs="Arial Narrow"/>
          <w:sz w:val="32"/>
        </w:rPr>
        <w:t>и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2022 года работниками выполнены работы по вырубке порослей вдоль дорог, вывоз веток, уборка несанкционированных свалок. В летний</w:t>
      </w:r>
      <w:r>
        <w:rPr>
          <w:rFonts w:ascii="Arial Narrow" w:eastAsia="Arial Narrow" w:hAnsi="Arial Narrow" w:cs="Arial Narrow"/>
          <w:sz w:val="32"/>
        </w:rPr>
        <w:t xml:space="preserve"> период проводится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скашивание сорной растительности на общественных территориях и вдоль обочин дорог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.. </w:t>
      </w:r>
      <w:proofErr w:type="gramEnd"/>
      <w:r>
        <w:rPr>
          <w:rFonts w:ascii="Arial Narrow" w:eastAsia="Arial Narrow" w:hAnsi="Arial Narrow" w:cs="Arial Narrow"/>
          <w:sz w:val="32"/>
        </w:rPr>
        <w:t>Силами рабочих приведены и постоянно поддерживаются в порядке 8 кладбищ поселения. У нас существует хорошая традиция  - в период майских праздников дружно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 w:rsidR="00703307">
        <w:rPr>
          <w:rFonts w:ascii="Arial Narrow" w:eastAsia="Arial Narrow" w:hAnsi="Arial Narrow" w:cs="Arial Narrow"/>
          <w:sz w:val="32"/>
        </w:rPr>
        <w:lastRenderedPageBreak/>
        <w:t>производить у</w:t>
      </w:r>
      <w:r>
        <w:rPr>
          <w:rFonts w:ascii="Arial Narrow" w:eastAsia="Arial Narrow" w:hAnsi="Arial Narrow" w:cs="Arial Narrow"/>
          <w:sz w:val="32"/>
        </w:rPr>
        <w:t>борку общественных и частных территорий. За это хочется поблагодарить активное население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,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предпринимателей, а также руководство и учителей школы. Еще одна особенность нашего поселения в вопросе в вопросе чистоты - это </w:t>
      </w:r>
      <w:proofErr w:type="spellStart"/>
      <w:r>
        <w:rPr>
          <w:rFonts w:ascii="Arial Narrow" w:eastAsia="Arial Narrow" w:hAnsi="Arial Narrow" w:cs="Arial Narrow"/>
          <w:sz w:val="32"/>
        </w:rPr>
        <w:t>бесконтейнерный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сбор бы</w:t>
      </w:r>
      <w:r>
        <w:rPr>
          <w:rFonts w:ascii="Arial Narrow" w:eastAsia="Arial Narrow" w:hAnsi="Arial Narrow" w:cs="Arial Narrow"/>
          <w:sz w:val="32"/>
        </w:rPr>
        <w:t xml:space="preserve">товых отходов. 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Заканчивая разговоры о благоустройстве территории поселения за отчетный период, хочется сказать большое спасибо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 xml:space="preserve">всем руководителям организаций и нашим жителям, которые приняли активное участие  в благоустройстве территории поселения, прежде </w:t>
      </w:r>
      <w:r>
        <w:rPr>
          <w:rFonts w:ascii="Arial Narrow" w:eastAsia="Arial Narrow" w:hAnsi="Arial Narrow" w:cs="Arial Narrow"/>
          <w:sz w:val="32"/>
        </w:rPr>
        <w:t xml:space="preserve">всего обращая на чистоту и порядок. Казалось </w:t>
      </w:r>
      <w:proofErr w:type="gramStart"/>
      <w:r>
        <w:rPr>
          <w:rFonts w:ascii="Arial Narrow" w:eastAsia="Arial Narrow" w:hAnsi="Arial Narrow" w:cs="Arial Narrow"/>
          <w:sz w:val="32"/>
        </w:rPr>
        <w:t>бы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решение данного вопроса. Кто</w:t>
      </w:r>
      <w:r w:rsidR="00703307">
        <w:rPr>
          <w:rFonts w:ascii="Arial Narrow" w:eastAsia="Arial Narrow" w:hAnsi="Arial Narrow" w:cs="Arial Narrow"/>
          <w:sz w:val="32"/>
        </w:rPr>
        <w:t>-</w:t>
      </w:r>
      <w:r>
        <w:rPr>
          <w:rFonts w:ascii="Arial Narrow" w:eastAsia="Arial Narrow" w:hAnsi="Arial Narrow" w:cs="Arial Narrow"/>
          <w:sz w:val="32"/>
        </w:rPr>
        <w:t xml:space="preserve">то борется за чистоту и порядок, вкладывая свой </w:t>
      </w:r>
      <w:r>
        <w:rPr>
          <w:rFonts w:ascii="Arial Narrow" w:eastAsia="Arial Narrow" w:hAnsi="Arial Narrow" w:cs="Arial Narrow"/>
          <w:sz w:val="32"/>
        </w:rPr>
        <w:t xml:space="preserve">труд и средства, а кто-то надеется. что им </w:t>
      </w:r>
      <w:proofErr w:type="spellStart"/>
      <w:proofErr w:type="gramStart"/>
      <w:r>
        <w:rPr>
          <w:rFonts w:ascii="Arial Narrow" w:eastAsia="Arial Narrow" w:hAnsi="Arial Narrow" w:cs="Arial Narrow"/>
          <w:sz w:val="32"/>
        </w:rPr>
        <w:t>им</w:t>
      </w:r>
      <w:proofErr w:type="spellEnd"/>
      <w:proofErr w:type="gramEnd"/>
      <w:r>
        <w:rPr>
          <w:rFonts w:ascii="Arial Narrow" w:eastAsia="Arial Narrow" w:hAnsi="Arial Narrow" w:cs="Arial Narrow"/>
          <w:sz w:val="32"/>
        </w:rPr>
        <w:t xml:space="preserve"> все обязаны и должны и продолжают плодить мусор.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 Численность населения нашего поселения по состоянию на 01.01.2023 года составила 1221 человек. Сокращение числе</w:t>
      </w:r>
      <w:r w:rsidR="00703307">
        <w:rPr>
          <w:rFonts w:ascii="Arial Narrow" w:eastAsia="Arial Narrow" w:hAnsi="Arial Narrow" w:cs="Arial Narrow"/>
          <w:sz w:val="32"/>
        </w:rPr>
        <w:t>н</w:t>
      </w:r>
      <w:r>
        <w:rPr>
          <w:rFonts w:ascii="Arial Narrow" w:eastAsia="Arial Narrow" w:hAnsi="Arial Narrow" w:cs="Arial Narrow"/>
          <w:sz w:val="32"/>
        </w:rPr>
        <w:t>ности населения вызвано увеличением смертности за</w:t>
      </w:r>
      <w:r>
        <w:rPr>
          <w:rFonts w:ascii="Arial Narrow" w:eastAsia="Arial Narrow" w:hAnsi="Arial Narrow" w:cs="Arial Narrow"/>
          <w:sz w:val="32"/>
        </w:rPr>
        <w:t xml:space="preserve"> 2022 </w:t>
      </w:r>
      <w:proofErr w:type="gramStart"/>
      <w:r>
        <w:rPr>
          <w:rFonts w:ascii="Arial Narrow" w:eastAsia="Arial Narrow" w:hAnsi="Arial Narrow" w:cs="Arial Narrow"/>
          <w:sz w:val="32"/>
        </w:rPr>
        <w:t>год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и оно составило 15 человек,  количество рожденных всего 2 человека.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 Жизнь нашего поселения тесно связана с сельским хозяйством. население трудится на предприятиях нашего поселения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,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а также занимается личным подсобным хозяйством.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На территории на</w:t>
      </w:r>
      <w:r>
        <w:rPr>
          <w:rFonts w:ascii="Arial Narrow" w:eastAsia="Arial Narrow" w:hAnsi="Arial Narrow" w:cs="Arial Narrow"/>
          <w:sz w:val="32"/>
        </w:rPr>
        <w:t xml:space="preserve">шего поселения осуществляют свою деятельность 5 основных сельхозпредприятий: КФХ Исаев В.В, </w:t>
      </w:r>
      <w:proofErr w:type="spellStart"/>
      <w:r>
        <w:rPr>
          <w:rFonts w:ascii="Arial Narrow" w:eastAsia="Arial Narrow" w:hAnsi="Arial Narrow" w:cs="Arial Narrow"/>
          <w:sz w:val="32"/>
        </w:rPr>
        <w:t>Ганзуров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И.С., </w:t>
      </w:r>
      <w:proofErr w:type="spellStart"/>
      <w:r>
        <w:rPr>
          <w:rFonts w:ascii="Arial Narrow" w:eastAsia="Arial Narrow" w:hAnsi="Arial Narrow" w:cs="Arial Narrow"/>
          <w:sz w:val="32"/>
        </w:rPr>
        <w:t>Солодкий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В.И., </w:t>
      </w:r>
      <w:proofErr w:type="spellStart"/>
      <w:r>
        <w:rPr>
          <w:rFonts w:ascii="Arial Narrow" w:eastAsia="Arial Narrow" w:hAnsi="Arial Narrow" w:cs="Arial Narrow"/>
          <w:sz w:val="32"/>
        </w:rPr>
        <w:t>Циплугина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Е.А., АО </w:t>
      </w:r>
      <w:proofErr w:type="spellStart"/>
      <w:r>
        <w:rPr>
          <w:rFonts w:ascii="Arial Narrow" w:eastAsia="Arial Narrow" w:hAnsi="Arial Narrow" w:cs="Arial Narrow"/>
          <w:sz w:val="32"/>
        </w:rPr>
        <w:t>Пронинское.</w:t>
      </w:r>
      <w:proofErr w:type="gramStart"/>
      <w:r>
        <w:rPr>
          <w:rFonts w:ascii="Arial Narrow" w:eastAsia="Arial Narrow" w:hAnsi="Arial Narrow" w:cs="Arial Narrow"/>
          <w:sz w:val="32"/>
        </w:rPr>
        <w:t>,О</w:t>
      </w:r>
      <w:proofErr w:type="gramEnd"/>
      <w:r>
        <w:rPr>
          <w:rFonts w:ascii="Arial Narrow" w:eastAsia="Arial Narrow" w:hAnsi="Arial Narrow" w:cs="Arial Narrow"/>
          <w:sz w:val="32"/>
        </w:rPr>
        <w:t>НТ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32"/>
        </w:rPr>
        <w:t>Хохлачевское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(248 абонентов)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В поселении работают 1 школа, 1 </w:t>
      </w:r>
      <w:proofErr w:type="spellStart"/>
      <w:r>
        <w:rPr>
          <w:rFonts w:ascii="Arial Narrow" w:eastAsia="Arial Narrow" w:hAnsi="Arial Narrow" w:cs="Arial Narrow"/>
          <w:sz w:val="32"/>
        </w:rPr>
        <w:t>детсикй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сад, 2 </w:t>
      </w:r>
      <w:proofErr w:type="spellStart"/>
      <w:r>
        <w:rPr>
          <w:rFonts w:ascii="Arial Narrow" w:eastAsia="Arial Narrow" w:hAnsi="Arial Narrow" w:cs="Arial Narrow"/>
          <w:sz w:val="32"/>
        </w:rPr>
        <w:t>ФАПа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, 3 </w:t>
      </w:r>
      <w:proofErr w:type="gramStart"/>
      <w:r>
        <w:rPr>
          <w:rFonts w:ascii="Arial Narrow" w:eastAsia="Arial Narrow" w:hAnsi="Arial Narrow" w:cs="Arial Narrow"/>
          <w:sz w:val="32"/>
        </w:rPr>
        <w:t>почтовых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отделе</w:t>
      </w:r>
      <w:r>
        <w:rPr>
          <w:rFonts w:ascii="Arial Narrow" w:eastAsia="Arial Narrow" w:hAnsi="Arial Narrow" w:cs="Arial Narrow"/>
          <w:sz w:val="32"/>
        </w:rPr>
        <w:t>ния, библиотека,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Дом культуры. Жители обеспечены торговым обслуживанием, функционируют 6 объектов розничной торговли.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В СОШ обучается 80 учащихся, на воспитании в детском саду находится 23 ребенка.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Одно из самых основных направлений  - это работа по патриоти</w:t>
      </w:r>
      <w:r>
        <w:rPr>
          <w:rFonts w:ascii="Arial Narrow" w:eastAsia="Arial Narrow" w:hAnsi="Arial Narrow" w:cs="Arial Narrow"/>
          <w:sz w:val="32"/>
        </w:rPr>
        <w:t>ческому воспитан</w:t>
      </w:r>
      <w:r w:rsidR="00703307">
        <w:rPr>
          <w:rFonts w:ascii="Arial Narrow" w:eastAsia="Arial Narrow" w:hAnsi="Arial Narrow" w:cs="Arial Narrow"/>
          <w:sz w:val="32"/>
        </w:rPr>
        <w:t>и</w:t>
      </w:r>
      <w:r>
        <w:rPr>
          <w:rFonts w:ascii="Arial Narrow" w:eastAsia="Arial Narrow" w:hAnsi="Arial Narrow" w:cs="Arial Narrow"/>
          <w:sz w:val="32"/>
        </w:rPr>
        <w:t>ю молодежи, под которым понимается постепенное и неуклонное формирование у граждан высокого патриотического сознания, чувство верности своему отечеству, готовности к выполнению гражданского долга и обязанностей по защите Родины.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lastRenderedPageBreak/>
        <w:t>В поселении</w:t>
      </w:r>
      <w:r>
        <w:rPr>
          <w:rFonts w:ascii="Arial Narrow" w:eastAsia="Arial Narrow" w:hAnsi="Arial Narrow" w:cs="Arial Narrow"/>
          <w:sz w:val="32"/>
        </w:rPr>
        <w:t xml:space="preserve"> осуществляют свою работу территориальная  административная комиссия по профилактике правонарушений.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В состав комиссии включены участковые уполномоченные полиции ОМВД, председатели ТОС.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На территории Пронинского сельского поселения охрану общественного поря</w:t>
      </w:r>
      <w:r>
        <w:rPr>
          <w:rFonts w:ascii="Arial Narrow" w:eastAsia="Arial Narrow" w:hAnsi="Arial Narrow" w:cs="Arial Narrow"/>
          <w:sz w:val="32"/>
        </w:rPr>
        <w:t>дка  осуществляет народная дружина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,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в отряд которой входят 8 человек, которые имеют удостоверения и отличительную символику в виде нарукавной повязки.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На территории поселения образовано казачье общество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,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входящее в состав </w:t>
      </w:r>
      <w:proofErr w:type="spellStart"/>
      <w:r>
        <w:rPr>
          <w:rFonts w:ascii="Arial Narrow" w:eastAsia="Arial Narrow" w:hAnsi="Arial Narrow" w:cs="Arial Narrow"/>
          <w:sz w:val="32"/>
        </w:rPr>
        <w:t>Усть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32"/>
        </w:rPr>
        <w:t>Хоперского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казачьего юрта </w:t>
      </w:r>
      <w:r>
        <w:rPr>
          <w:rFonts w:ascii="Arial Narrow" w:eastAsia="Arial Narrow" w:hAnsi="Arial Narrow" w:cs="Arial Narrow"/>
          <w:sz w:val="32"/>
        </w:rPr>
        <w:t xml:space="preserve">задачей которого входит сохранение быта и культуры наших казаков </w:t>
      </w:r>
      <w:proofErr w:type="spellStart"/>
      <w:r>
        <w:rPr>
          <w:rFonts w:ascii="Arial Narrow" w:eastAsia="Arial Narrow" w:hAnsi="Arial Narrow" w:cs="Arial Narrow"/>
          <w:sz w:val="32"/>
        </w:rPr>
        <w:t>Усть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Медведицкого войска донского.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Работу по организации </w:t>
      </w:r>
      <w:proofErr w:type="spellStart"/>
      <w:r>
        <w:rPr>
          <w:rFonts w:ascii="Arial Narrow" w:eastAsia="Arial Narrow" w:hAnsi="Arial Narrow" w:cs="Arial Narrow"/>
          <w:sz w:val="32"/>
        </w:rPr>
        <w:t>досуговой</w:t>
      </w:r>
      <w:proofErr w:type="spellEnd"/>
      <w:r>
        <w:rPr>
          <w:rFonts w:ascii="Arial Narrow" w:eastAsia="Arial Narrow" w:hAnsi="Arial Narrow" w:cs="Arial Narrow"/>
          <w:sz w:val="32"/>
        </w:rPr>
        <w:t xml:space="preserve"> деятельности и сохранению народных традиций в поселении осуществляет коллективы Пронинского дома культуры.</w:t>
      </w:r>
      <w:r w:rsidR="00703307">
        <w:rPr>
          <w:rFonts w:ascii="Arial Narrow" w:eastAsia="Arial Narrow" w:hAnsi="Arial Narrow" w:cs="Arial Narrow"/>
          <w:sz w:val="32"/>
        </w:rPr>
        <w:t xml:space="preserve"> </w:t>
      </w:r>
      <w:r>
        <w:rPr>
          <w:rFonts w:ascii="Arial Narrow" w:eastAsia="Arial Narrow" w:hAnsi="Arial Narrow" w:cs="Arial Narrow"/>
          <w:sz w:val="32"/>
        </w:rPr>
        <w:t>Деятельность учреж</w:t>
      </w:r>
      <w:r>
        <w:rPr>
          <w:rFonts w:ascii="Arial Narrow" w:eastAsia="Arial Narrow" w:hAnsi="Arial Narrow" w:cs="Arial Narrow"/>
          <w:sz w:val="32"/>
        </w:rPr>
        <w:t xml:space="preserve">дений культуры связано с календарными праздниками, и каждый новый год начинается активной работой по организации досуга населения в период новогодних праздников и каникул. </w:t>
      </w:r>
    </w:p>
    <w:p w:rsidR="00C6088F" w:rsidRDefault="00570975">
      <w:pPr>
        <w:spacing w:line="240" w:lineRule="auto"/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Сегодня, анализируя итоги ушедшего года, не скрою</w:t>
      </w:r>
      <w:proofErr w:type="gramStart"/>
      <w:r>
        <w:rPr>
          <w:rFonts w:ascii="Arial Narrow" w:eastAsia="Arial Narrow" w:hAnsi="Arial Narrow" w:cs="Arial Narrow"/>
          <w:sz w:val="32"/>
        </w:rPr>
        <w:t xml:space="preserve"> :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не все из запланированного удал</w:t>
      </w:r>
      <w:r>
        <w:rPr>
          <w:rFonts w:ascii="Arial Narrow" w:eastAsia="Arial Narrow" w:hAnsi="Arial Narrow" w:cs="Arial Narrow"/>
          <w:sz w:val="32"/>
        </w:rPr>
        <w:t>ось сделать. Однако нельзя отрицать и того, что в 2022 году немало сделано для будущего. Все что сделано в поселении - это итог совместной работы! Но еще много нерешенных проблем остается  по благоустройству территории. Надеюсь, что для выполнения поставле</w:t>
      </w:r>
      <w:r>
        <w:rPr>
          <w:rFonts w:ascii="Arial Narrow" w:eastAsia="Arial Narrow" w:hAnsi="Arial Narrow" w:cs="Arial Narrow"/>
          <w:sz w:val="32"/>
        </w:rPr>
        <w:t>нных задач, взаимосвязь  администрации и всех жителей будет еще теснее. Мне хочется, чтобы все живущие здесь понимали, что все зависит от нас самих.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>Выражаю благодарность всем жителям поселения, которые не остаются в стороне от наших проблем и оказывают вс</w:t>
      </w:r>
      <w:r>
        <w:rPr>
          <w:rFonts w:ascii="Arial Narrow" w:eastAsia="Arial Narrow" w:hAnsi="Arial Narrow" w:cs="Arial Narrow"/>
          <w:sz w:val="32"/>
        </w:rPr>
        <w:t>евозможную помощь. Благодарю всех руководителей предприятий, глав КФХ, предпринимателей за помощь и поддержку большинства мероприятий.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Огромное всем спасибо и надеюсь на </w:t>
      </w:r>
      <w:proofErr w:type="gramStart"/>
      <w:r>
        <w:rPr>
          <w:rFonts w:ascii="Arial Narrow" w:eastAsia="Arial Narrow" w:hAnsi="Arial Narrow" w:cs="Arial Narrow"/>
          <w:sz w:val="32"/>
        </w:rPr>
        <w:t>дальнейшею</w:t>
      </w:r>
      <w:proofErr w:type="gramEnd"/>
      <w:r>
        <w:rPr>
          <w:rFonts w:ascii="Arial Narrow" w:eastAsia="Arial Narrow" w:hAnsi="Arial Narrow" w:cs="Arial Narrow"/>
          <w:sz w:val="32"/>
        </w:rPr>
        <w:t xml:space="preserve"> совместную работу.</w:t>
      </w:r>
    </w:p>
    <w:p w:rsidR="00C6088F" w:rsidRDefault="00570975">
      <w:pPr>
        <w:rPr>
          <w:rFonts w:ascii="Arial Narrow" w:eastAsia="Arial Narrow" w:hAnsi="Arial Narrow" w:cs="Arial Narrow"/>
          <w:sz w:val="32"/>
        </w:rPr>
      </w:pPr>
      <w:r>
        <w:rPr>
          <w:rFonts w:ascii="Arial Narrow" w:eastAsia="Arial Narrow" w:hAnsi="Arial Narrow" w:cs="Arial Narrow"/>
          <w:sz w:val="32"/>
        </w:rPr>
        <w:t xml:space="preserve">Спасибо за сотрудничество.  </w:t>
      </w:r>
    </w:p>
    <w:p w:rsidR="00C6088F" w:rsidRDefault="00C6088F">
      <w:pPr>
        <w:rPr>
          <w:rFonts w:ascii="Arial Narrow" w:eastAsia="Arial Narrow" w:hAnsi="Arial Narrow" w:cs="Arial Narrow"/>
          <w:sz w:val="32"/>
        </w:rPr>
      </w:pPr>
    </w:p>
    <w:sectPr w:rsidR="00C6088F" w:rsidSect="007033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088F"/>
    <w:rsid w:val="00570975"/>
    <w:rsid w:val="00703307"/>
    <w:rsid w:val="00C6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4114-62D4-4F5F-AF90-2C99C918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3</cp:revision>
  <cp:lastPrinted>2023-03-01T11:32:00Z</cp:lastPrinted>
  <dcterms:created xsi:type="dcterms:W3CDTF">2023-03-01T11:29:00Z</dcterms:created>
  <dcterms:modified xsi:type="dcterms:W3CDTF">2023-03-01T11:33:00Z</dcterms:modified>
</cp:coreProperties>
</file>